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tabs>
          <w:tab w:val="left" w:pos="6210"/>
        </w:tabs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                                      </w:t>
      </w:r>
      <w:r w:rsidDel="00000000" w:rsidR="00000000" w:rsidRPr="00000000">
        <w:rPr/>
        <w:drawing>
          <wp:inline distB="0" distT="0" distL="0" distR="0">
            <wp:extent cx="803672" cy="385763"/>
            <wp:effectExtent b="0" l="0" r="0" t="0"/>
            <wp:docPr descr="MCP" id="1" name="image1.png"/>
            <a:graphic>
              <a:graphicData uri="http://schemas.openxmlformats.org/drawingml/2006/picture">
                <pic:pic>
                  <pic:nvPicPr>
                    <pic:cNvPr descr="MCP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3672" cy="385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JOGINDER SINGH THAKUR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B-53, Jiwan Park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Uttam Nagar, New Delhi 110059.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Mobile No: - 9310250703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Email: - </w:t>
      </w: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u w:val="single"/>
          <w:rtl w:val="0"/>
        </w:rPr>
        <w:t xml:space="preserve"> joginder1987@hotmail.com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color w:val="0000ff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           </w:t>
      </w:r>
    </w:p>
    <w:tbl>
      <w:tblPr>
        <w:tblStyle w:val="Table1"/>
        <w:tblW w:w="10440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40"/>
        <w:tblGridChange w:id="0">
          <w:tblGrid>
            <w:gridCol w:w="10440"/>
          </w:tblGrid>
        </w:tblGridChange>
      </w:tblGrid>
      <w:tr>
        <w:trPr>
          <w:trHeight w:val="23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9">
            <w:pPr>
              <w:pStyle w:val="Heading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Career Objectives </w:t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pos="540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To work under a Progressive Environment Where I can explore my skills through continuous learning and fruitfully works for an Organization.</w:t>
            </w:r>
          </w:p>
          <w:p w:rsidR="00000000" w:rsidDel="00000000" w:rsidP="00000000" w:rsidRDefault="00000000" w:rsidRPr="00000000" w14:paraId="0000000C">
            <w:pPr>
              <w:ind w:right="-648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6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4"/>
        <w:gridCol w:w="8027"/>
        <w:tblGridChange w:id="0">
          <w:tblGrid>
            <w:gridCol w:w="2234"/>
            <w:gridCol w:w="8027"/>
          </w:tblGrid>
        </w:tblGridChange>
      </w:tblGrid>
      <w:tr>
        <w:trPr>
          <w:trHeight w:val="27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Professional Experience Summary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Presently working as a Senior Technical Support in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Convergys India Services Pvt. Ltd.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(CONCENTRIX) Gurgaon, Since 11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March 2016 to the till date.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70"/>
              </w:tabs>
              <w:spacing w:after="60" w:before="0" w:line="218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Below mentioned are the salient assignments of my profession: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70"/>
              </w:tabs>
              <w:spacing w:after="60" w:before="0" w:line="218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on SMS ticketing tool.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70"/>
              </w:tabs>
              <w:spacing w:after="60" w:before="0" w:line="218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Creating collections and queries in SCCM.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70"/>
              </w:tabs>
              <w:spacing w:after="60" w:before="0" w:line="218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Monitoring System center endpoint protection console.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70"/>
              </w:tabs>
              <w:spacing w:after="60" w:before="0" w:line="218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Creating Packages and Applications for Software deployment.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70"/>
              </w:tabs>
              <w:spacing w:after="60" w:before="0" w:line="218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WSUS Patch deployment through SCCM server.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70"/>
              </w:tabs>
              <w:spacing w:after="60" w:before="0" w:line="218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Managing users, groups and computers in Active directory environment.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70"/>
              </w:tabs>
              <w:spacing w:after="60" w:before="0" w:line="218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Providing access to users on shared folders.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70"/>
              </w:tabs>
              <w:spacing w:after="60" w:before="0" w:line="218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Implementing group policy for users and computers.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70"/>
              </w:tabs>
              <w:spacing w:after="60" w:before="0" w:line="218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Monitoring File and print server, Active Directory data backup.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70"/>
              </w:tabs>
              <w:spacing w:after="60" w:before="0" w:line="218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Providing support to fix the application related issues.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70"/>
              </w:tabs>
              <w:spacing w:after="60" w:before="0" w:line="218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Troubleshooting SCCM client issues on client machines.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70"/>
              </w:tabs>
              <w:spacing w:after="60" w:before="0" w:line="218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Troubleshooting SCEP issues on client machines.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70"/>
              </w:tabs>
              <w:spacing w:after="60" w:before="0" w:line="218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Monitoring and managing backup server (Brightstor, Avamar) and timely rotation of tapes to the off-site locations.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70"/>
              </w:tabs>
              <w:spacing w:after="60" w:before="0" w:line="218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on compliance reports: - Bit locker, SCEP, WSUS.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70"/>
              </w:tabs>
              <w:spacing w:after="60" w:before="0" w:line="218" w:lineRule="auto"/>
              <w:ind w:left="720" w:right="0" w:hanging="360"/>
              <w:jc w:val="left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Working on remote support tool in work from home like Bomgar, Zoho, Team Viewer, SCCM Remote tool etc.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70"/>
              </w:tabs>
              <w:spacing w:after="60" w:before="0" w:line="218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Professional Experience Summary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firstLine="72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pStyle w:val="Heading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Previous Experience: - Since June 2013 to March 2016.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Worked with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Future soft Pvt. Ltd.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at their Client location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HCL Technologies Pvt. Ltd.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Noida Sec 126 as a System Engineer.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70"/>
              </w:tabs>
              <w:spacing w:after="60" w:before="0" w:line="218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Below mentioned are the salient assignments of my profession: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Working on Remedy 7.6 ticketing tool.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Update the tickets in Magnify ticketing system.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Ensure calls are resolved within SLA.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Handling Escalation of all the Engineers requests.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Remote Installation of different applications &amp; Software, Testing, Troubleshooting of applications and Escalation to the proper support Group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Installation of updates / Patches/ bug fixes of business applications.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Configuring and Troubleshooting of Microsoft Outlook.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Troubleshooting laptops &amp; desktops related problem through Dame-Ware, MS communicator and Remote Desktop Connection.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70"/>
              </w:tabs>
              <w:spacing w:after="60" w:before="0" w:line="218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Responsible for all the Networking issue with in a building.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70"/>
              </w:tabs>
              <w:spacing w:after="60" w:before="0" w:line="218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Creating &amp; Managing Users &amp; Groups and their Profiles like Roaming &amp; Mandatory.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70"/>
              </w:tabs>
              <w:spacing w:after="60" w:before="0" w:line="218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Responsible for Citrix and VPN connectivity respectively to various projects.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70"/>
              </w:tabs>
              <w:spacing w:after="60" w:before="0" w:line="218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Network related Problems like Verifying Connectivity through IP Addressing.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70"/>
              </w:tabs>
              <w:spacing w:after="60" w:before="0" w:line="218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Troubleshoot Symantec Antivirus related issues.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70"/>
              </w:tabs>
              <w:spacing w:after="60" w:before="0" w:line="218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Wireless/wired installation, troubleshooting.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70"/>
              </w:tabs>
              <w:spacing w:after="60" w:before="0" w:line="218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Technical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tabs>
                <w:tab w:val="left" w:pos="2952"/>
              </w:tabs>
              <w:ind w:right="90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70"/>
              </w:tabs>
              <w:spacing w:after="60" w:before="0" w:line="218" w:lineRule="auto"/>
              <w:ind w:left="720" w:right="0" w:hanging="360"/>
              <w:jc w:val="left"/>
              <w:rPr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Operating System: Win 98, Win 2000, Win XP, Win Vista, Win 07, Win 8.1, Win 10, 2K3 Server, 2K8 Server.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70"/>
              </w:tabs>
              <w:spacing w:after="60" w:before="0" w:line="218" w:lineRule="auto"/>
              <w:ind w:left="720" w:right="0" w:hanging="360"/>
              <w:jc w:val="left"/>
              <w:rPr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Tools: - Norton Ghost, DeamWare, VMware Workstation, MacAfee SafeBoot, Bit locker.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70"/>
              </w:tabs>
              <w:spacing w:after="60" w:before="0" w:line="218" w:lineRule="auto"/>
              <w:ind w:left="720" w:right="0" w:hanging="360"/>
              <w:jc w:val="left"/>
              <w:rPr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Troubleshooting laptops &amp; desktops related problems.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70"/>
              </w:tabs>
              <w:spacing w:after="60" w:before="0" w:line="218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Basic configuring and managing DNS and DHCP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70"/>
              </w:tabs>
              <w:spacing w:after="60" w:before="0" w:line="218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Printer Setup and its related problems.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70"/>
              </w:tabs>
              <w:spacing w:after="60" w:before="0" w:line="218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Configuring and troubleshooting of Internet explorer.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70"/>
              </w:tabs>
              <w:spacing w:after="60" w:before="0" w:line="218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Configuration and troubleshooting of outlook and its related problems.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70"/>
              </w:tabs>
              <w:spacing w:after="60" w:before="0" w:line="218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3">
            <w:pPr>
              <w:pStyle w:val="Heading1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Educational Qualifications</w:t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Msc-IT from Sikkim Manipal University 2013.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B.A from Delhi University 2010.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Senior Secondary Education:-</w:t>
              <w:br w:type="textWrapping"/>
              <w:t xml:space="preserve">From Central Board Secondary Education New Delhi 2006.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Higher Secondary Education:-</w:t>
              <w:br w:type="textWrapping"/>
              <w:t xml:space="preserve">From Central Board Secondary Education New Delhi 2004.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ind w:left="72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         </w:t>
            </w:r>
          </w:p>
        </w:tc>
      </w:tr>
      <w:tr>
        <w:trPr>
          <w:trHeight w:val="10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Technical Qualifications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12" w:right="0" w:hanging="24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Certified System Administrator (MCSA).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DAX Certified Network Engineer (DCNE).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Personal Details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12" w:right="0" w:hanging="24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12" w:right="0" w:hanging="24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Father’s Name</w:t>
              <w:tab/>
              <w:tab/>
              <w:t xml:space="preserve">:   Sh. Amar Singh Thakur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12" w:right="0" w:hanging="24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Date of Birth</w:t>
              <w:tab/>
              <w:tab/>
              <w:t xml:space="preserve">:   12 July 1987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12" w:right="0" w:hanging="24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Sex</w:t>
              <w:tab/>
              <w:tab/>
              <w:t xml:space="preserve">:   Male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12" w:right="0" w:hanging="24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Nationality </w:t>
              <w:tab/>
              <w:tab/>
              <w:t xml:space="preserve">:   Indian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12" w:right="0" w:hanging="24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Religious</w:t>
              <w:tab/>
              <w:tab/>
              <w:t xml:space="preserve">:   Hindu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12" w:right="0" w:hanging="24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Marital Status</w:t>
              <w:tab/>
              <w:tab/>
              <w:t xml:space="preserve">:   Unmarried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12" w:right="0" w:hanging="24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Language Known</w:t>
              <w:tab/>
              <w:tab/>
              <w:t xml:space="preserve">:   Hindi, English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12" w:right="0" w:hanging="24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ab/>
              <w:t xml:space="preserve">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Hobbies</w:t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tabs>
                <w:tab w:val="left" w:pos="3960"/>
                <w:tab w:val="left" w:pos="4320"/>
              </w:tabs>
              <w:spacing w:after="240" w:lineRule="auto"/>
              <w:jc w:val="both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Spend my time with Computer, Listening to music &amp; Visiting new places.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12" w:right="0" w:hanging="24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tabs>
                <w:tab w:val="left" w:pos="5280"/>
              </w:tabs>
              <w:ind w:right="9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Place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tabs>
                <w:tab w:val="left" w:pos="276"/>
              </w:tabs>
              <w:ind w:right="9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left" w:pos="276"/>
              </w:tabs>
              <w:ind w:right="9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 </w:t>
        <w:tab/>
        <w:t xml:space="preserve">         (Joginder Singh Thakur)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jc w:val="right"/>
    </w:pPr>
    <w:rPr>
      <w:u w:val="singl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