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47CF" w:rsidRDefault="004A2D6E">
      <w:pPr>
        <w:jc w:val="center"/>
        <w:rPr>
          <w:rStyle w:val="Heading1Char"/>
          <w:rFonts w:ascii="Verdana" w:hAnsi="Verdana"/>
          <w:sz w:val="32"/>
          <w:szCs w:val="32"/>
        </w:rPr>
      </w:pPr>
      <w:r>
        <w:rPr>
          <w:rStyle w:val="Heading1Char"/>
          <w:rFonts w:ascii="Verdana" w:hAnsi="Verdana"/>
          <w:sz w:val="32"/>
          <w:szCs w:val="32"/>
        </w:rPr>
        <w:t>RESUME</w:t>
      </w:r>
    </w:p>
    <w:p w:rsidR="000947CF" w:rsidRDefault="000947CF">
      <w:pPr>
        <w:pBdr>
          <w:bottom w:val="single" w:sz="18" w:space="1" w:color="auto"/>
        </w:pBdr>
        <w:autoSpaceDE w:val="0"/>
        <w:autoSpaceDN w:val="0"/>
        <w:adjustRightInd w:val="0"/>
        <w:jc w:val="center"/>
        <w:rPr>
          <w:rFonts w:ascii="Calibri" w:hAnsi="Calibri" w:cs="Calibri"/>
          <w:sz w:val="22"/>
          <w:szCs w:val="22"/>
        </w:rPr>
      </w:pPr>
    </w:p>
    <w:p w:rsidR="000947CF" w:rsidRDefault="000947CF">
      <w:pPr>
        <w:pBdr>
          <w:bottom w:val="single" w:sz="18" w:space="1" w:color="auto"/>
        </w:pBdr>
        <w:autoSpaceDE w:val="0"/>
        <w:autoSpaceDN w:val="0"/>
        <w:adjustRightInd w:val="0"/>
        <w:jc w:val="center"/>
        <w:rPr>
          <w:rFonts w:ascii="Calibri" w:hAnsi="Calibri" w:cs="Calibri"/>
          <w:sz w:val="22"/>
          <w:szCs w:val="22"/>
          <w:lang w:val="en-US"/>
        </w:rPr>
      </w:pPr>
    </w:p>
    <w:p w:rsidR="000947CF" w:rsidRDefault="000947CF">
      <w:pPr>
        <w:jc w:val="center"/>
        <w:rPr>
          <w:rStyle w:val="Heading1Char"/>
          <w:rFonts w:ascii="Verdana" w:hAnsi="Verdana"/>
          <w:sz w:val="32"/>
          <w:szCs w:val="32"/>
        </w:rPr>
      </w:pPr>
    </w:p>
    <w:p w:rsidR="000947CF" w:rsidRDefault="004A2D6E">
      <w:pPr>
        <w:pBdr>
          <w:bottom w:val="single" w:sz="18" w:space="1" w:color="auto"/>
        </w:pBdr>
        <w:autoSpaceDE w:val="0"/>
        <w:autoSpaceDN w:val="0"/>
        <w:adjustRightInd w:val="0"/>
        <w:rPr>
          <w:rFonts w:ascii="Arial Black" w:hAnsi="Arial Black" w:cs="Verdana"/>
          <w:sz w:val="20"/>
          <w:szCs w:val="20"/>
        </w:rPr>
      </w:pPr>
      <w:r>
        <w:rPr>
          <w:rFonts w:ascii="Arial Black" w:hAnsi="Arial Black" w:cs="Verdana"/>
          <w:b/>
          <w:sz w:val="20"/>
          <w:szCs w:val="20"/>
        </w:rPr>
        <w:t>PERSONAL DETAILS</w:t>
      </w:r>
      <w:r>
        <w:rPr>
          <w:rFonts w:ascii="Arial Black" w:hAnsi="Arial Black" w:cs="Verdana"/>
          <w:b/>
          <w:sz w:val="20"/>
          <w:szCs w:val="20"/>
        </w:rPr>
        <w:tab/>
        <w:t>-</w:t>
      </w:r>
      <w:r>
        <w:rPr>
          <w:rFonts w:ascii="Arial Black" w:hAnsi="Arial Black" w:cs="Verdana"/>
          <w:b/>
          <w:sz w:val="20"/>
          <w:szCs w:val="20"/>
        </w:rPr>
        <w:tab/>
        <w:t>Rimple Sharma</w:t>
      </w:r>
    </w:p>
    <w:p w:rsidR="000947CF" w:rsidRDefault="000947CF">
      <w:pPr>
        <w:autoSpaceDE w:val="0"/>
        <w:autoSpaceDN w:val="0"/>
        <w:adjustRightInd w:val="0"/>
        <w:rPr>
          <w:rFonts w:ascii="Verdana" w:hAnsi="Verdana" w:cs="Verdana"/>
          <w:sz w:val="20"/>
          <w:szCs w:val="20"/>
        </w:rPr>
      </w:pPr>
    </w:p>
    <w:p w:rsidR="000947CF" w:rsidRDefault="004A2D6E">
      <w:pPr>
        <w:autoSpaceDE w:val="0"/>
        <w:autoSpaceDN w:val="0"/>
        <w:adjustRightInd w:val="0"/>
        <w:rPr>
          <w:rFonts w:ascii="Verdana" w:hAnsi="Verdana" w:cs="Verdana"/>
          <w:sz w:val="20"/>
          <w:szCs w:val="20"/>
        </w:rPr>
      </w:pPr>
      <w:r>
        <w:rPr>
          <w:rFonts w:ascii="Verdana" w:hAnsi="Verdana" w:cs="Verdana"/>
          <w:sz w:val="20"/>
          <w:szCs w:val="20"/>
        </w:rPr>
        <w:t>Address:</w:t>
      </w:r>
      <w:r w:rsidR="00276182">
        <w:rPr>
          <w:rFonts w:ascii="Verdana" w:hAnsi="Verdana" w:cs="Verdana"/>
          <w:sz w:val="20"/>
          <w:szCs w:val="20"/>
        </w:rPr>
        <w:t xml:space="preserve"> </w:t>
      </w:r>
      <w:r w:rsidR="00062C9E">
        <w:rPr>
          <w:rFonts w:ascii="Verdana" w:hAnsi="Verdana" w:cs="Verdana"/>
          <w:sz w:val="20"/>
          <w:szCs w:val="20"/>
        </w:rPr>
        <w:t xml:space="preserve">            </w:t>
      </w:r>
      <w:r w:rsidR="008D5652">
        <w:rPr>
          <w:rFonts w:ascii="Verdana" w:hAnsi="Verdana" w:cs="Verdana"/>
          <w:sz w:val="20"/>
          <w:szCs w:val="20"/>
        </w:rPr>
        <w:t xml:space="preserve"> </w:t>
      </w:r>
      <w:r w:rsidR="00727938">
        <w:rPr>
          <w:rFonts w:ascii="Verdana" w:hAnsi="Verdana" w:cs="Verdana"/>
          <w:sz w:val="20"/>
          <w:szCs w:val="20"/>
        </w:rPr>
        <w:t xml:space="preserve">          </w:t>
      </w:r>
      <w:r w:rsidR="008775A2">
        <w:rPr>
          <w:rFonts w:ascii="Verdana" w:hAnsi="Verdana" w:cs="Verdana"/>
          <w:sz w:val="20"/>
          <w:szCs w:val="20"/>
        </w:rPr>
        <w:t xml:space="preserve"> B</w:t>
      </w:r>
      <w:r w:rsidR="00036656">
        <w:rPr>
          <w:rFonts w:hAnsi="Verdana" w:cs="Verdana"/>
          <w:sz w:val="20"/>
          <w:szCs w:val="20"/>
          <w:lang w:val="en-US"/>
        </w:rPr>
        <w:t>tm 1</w:t>
      </w:r>
      <w:r w:rsidR="00036656" w:rsidRPr="00036656">
        <w:rPr>
          <w:rFonts w:hAnsi="Verdana" w:cs="Verdana"/>
          <w:sz w:val="20"/>
          <w:szCs w:val="20"/>
          <w:vertAlign w:val="superscript"/>
          <w:lang w:val="en-US"/>
        </w:rPr>
        <w:t>st</w:t>
      </w:r>
      <w:r w:rsidR="00036656">
        <w:rPr>
          <w:rFonts w:hAnsi="Verdana" w:cs="Verdana"/>
          <w:sz w:val="20"/>
          <w:szCs w:val="20"/>
          <w:lang w:val="en-US"/>
        </w:rPr>
        <w:t xml:space="preserve"> </w:t>
      </w:r>
      <w:r w:rsidR="00276182">
        <w:rPr>
          <w:rFonts w:hAnsi="Verdana" w:cs="Verdana"/>
          <w:sz w:val="20"/>
          <w:szCs w:val="20"/>
          <w:lang w:val="en-US"/>
        </w:rPr>
        <w:t>stage, Bangalore</w:t>
      </w:r>
      <w:r>
        <w:rPr>
          <w:rFonts w:hAnsi="Verdana" w:cs="Verdana"/>
          <w:sz w:val="20"/>
          <w:szCs w:val="20"/>
          <w:lang w:val="en-US"/>
        </w:rPr>
        <w:t xml:space="preserve">          </w:t>
      </w:r>
    </w:p>
    <w:p w:rsidR="000947CF" w:rsidRDefault="004A2D6E">
      <w:pPr>
        <w:autoSpaceDE w:val="0"/>
        <w:autoSpaceDN w:val="0"/>
        <w:adjustRightInd w:val="0"/>
        <w:rPr>
          <w:rFonts w:ascii="Verdana" w:hAnsi="Verdana" w:cs="Verdana"/>
          <w:sz w:val="20"/>
          <w:szCs w:val="20"/>
        </w:rPr>
      </w:pPr>
      <w:r>
        <w:rPr>
          <w:rFonts w:ascii="Verdana" w:hAnsi="Verdana" w:cs="Verdana"/>
          <w:sz w:val="20"/>
          <w:szCs w:val="20"/>
        </w:rPr>
        <w:t xml:space="preserve">Mobile: </w:t>
      </w:r>
      <w:r w:rsidR="00C63C6D">
        <w:rPr>
          <w:rFonts w:ascii="Verdana" w:hAnsi="Verdana" w:cs="Verdana"/>
          <w:sz w:val="20"/>
          <w:szCs w:val="20"/>
        </w:rPr>
        <w:t xml:space="preserve">            </w:t>
      </w:r>
      <w:r w:rsidR="00727938">
        <w:rPr>
          <w:rFonts w:ascii="Verdana" w:hAnsi="Verdana" w:cs="Verdana"/>
          <w:sz w:val="20"/>
          <w:szCs w:val="20"/>
        </w:rPr>
        <w:t xml:space="preserve">          </w:t>
      </w:r>
      <w:r w:rsidR="00C63C6D">
        <w:rPr>
          <w:rFonts w:ascii="Verdana" w:hAnsi="Verdana" w:cs="Verdana"/>
          <w:sz w:val="20"/>
          <w:szCs w:val="20"/>
        </w:rPr>
        <w:t xml:space="preserve">  </w:t>
      </w:r>
      <w:r w:rsidR="008D5652">
        <w:rPr>
          <w:rFonts w:ascii="Verdana" w:hAnsi="Verdana" w:cs="Verdana"/>
          <w:sz w:val="20"/>
          <w:szCs w:val="20"/>
        </w:rPr>
        <w:t xml:space="preserve"> </w:t>
      </w:r>
      <w:r w:rsidR="00C63C6D">
        <w:rPr>
          <w:rFonts w:ascii="Verdana" w:hAnsi="Verdana" w:cs="Verdana"/>
          <w:sz w:val="20"/>
          <w:szCs w:val="20"/>
        </w:rPr>
        <w:t xml:space="preserve"> </w:t>
      </w:r>
      <w:r>
        <w:rPr>
          <w:rFonts w:ascii="Verdana" w:hAnsi="Verdana" w:cs="Verdana"/>
          <w:sz w:val="20"/>
          <w:szCs w:val="20"/>
        </w:rPr>
        <w:t>+91 9988385499</w:t>
      </w:r>
    </w:p>
    <w:p w:rsidR="000947CF" w:rsidRDefault="004A2D6E">
      <w:pPr>
        <w:autoSpaceDE w:val="0"/>
        <w:autoSpaceDN w:val="0"/>
        <w:adjustRightInd w:val="0"/>
        <w:rPr>
          <w:rFonts w:ascii="Verdana" w:hAnsi="Verdana" w:cs="Verdana"/>
          <w:sz w:val="20"/>
          <w:szCs w:val="20"/>
        </w:rPr>
      </w:pPr>
      <w:r>
        <w:rPr>
          <w:rFonts w:ascii="Verdana" w:hAnsi="Verdana" w:cs="Verdana"/>
          <w:sz w:val="20"/>
          <w:szCs w:val="20"/>
        </w:rPr>
        <w:t xml:space="preserve">Email:               </w:t>
      </w:r>
      <w:r w:rsidR="00727938">
        <w:rPr>
          <w:rFonts w:ascii="Verdana" w:hAnsi="Verdana" w:cs="Verdana"/>
          <w:sz w:val="20"/>
          <w:szCs w:val="20"/>
        </w:rPr>
        <w:t xml:space="preserve">          </w:t>
      </w:r>
      <w:r w:rsidR="00062C9E">
        <w:rPr>
          <w:rFonts w:ascii="Verdana" w:hAnsi="Verdana" w:cs="Verdana"/>
          <w:sz w:val="20"/>
          <w:szCs w:val="20"/>
        </w:rPr>
        <w:t xml:space="preserve"> </w:t>
      </w:r>
      <w:r>
        <w:rPr>
          <w:rFonts w:ascii="Verdana" w:hAnsi="Verdana" w:cs="Verdana"/>
          <w:sz w:val="20"/>
          <w:szCs w:val="20"/>
        </w:rPr>
        <w:t xml:space="preserve"> </w:t>
      </w:r>
      <w:r w:rsidR="008D5652">
        <w:rPr>
          <w:rFonts w:ascii="Verdana" w:hAnsi="Verdana" w:cs="Verdana"/>
          <w:sz w:val="20"/>
          <w:szCs w:val="20"/>
        </w:rPr>
        <w:t xml:space="preserve"> </w:t>
      </w:r>
      <w:r w:rsidR="00412C33">
        <w:rPr>
          <w:rFonts w:ascii="Verdana" w:hAnsi="Verdana" w:cs="Verdana"/>
          <w:sz w:val="20"/>
          <w:szCs w:val="20"/>
        </w:rPr>
        <w:t xml:space="preserve"> </w:t>
      </w:r>
      <w:r w:rsidR="000B73E6">
        <w:rPr>
          <w:rFonts w:ascii="Verdana" w:hAnsi="Verdana" w:cs="Verdana"/>
          <w:sz w:val="20"/>
          <w:szCs w:val="20"/>
        </w:rPr>
        <w:t>sharma.rimple9988@gmail.com</w:t>
      </w:r>
    </w:p>
    <w:p w:rsidR="000947CF" w:rsidRDefault="004A2D6E">
      <w:pPr>
        <w:autoSpaceDE w:val="0"/>
        <w:autoSpaceDN w:val="0"/>
        <w:adjustRightInd w:val="0"/>
        <w:rPr>
          <w:rFonts w:ascii="Verdana" w:hAnsi="Verdana" w:cs="Verdana"/>
          <w:sz w:val="20"/>
          <w:szCs w:val="20"/>
        </w:rPr>
      </w:pPr>
      <w:r>
        <w:rPr>
          <w:rFonts w:ascii="Verdana" w:hAnsi="Verdana" w:cs="Verdana"/>
          <w:sz w:val="20"/>
          <w:szCs w:val="20"/>
        </w:rPr>
        <w:t xml:space="preserve">Current city:      </w:t>
      </w:r>
      <w:r w:rsidR="00727938">
        <w:rPr>
          <w:rFonts w:ascii="Verdana" w:hAnsi="Verdana" w:cs="Verdana"/>
          <w:sz w:val="20"/>
          <w:szCs w:val="20"/>
        </w:rPr>
        <w:t xml:space="preserve">          </w:t>
      </w:r>
      <w:r>
        <w:rPr>
          <w:rFonts w:ascii="Verdana" w:hAnsi="Verdana" w:cs="Verdana"/>
          <w:sz w:val="20"/>
          <w:szCs w:val="20"/>
        </w:rPr>
        <w:t xml:space="preserve"> </w:t>
      </w:r>
      <w:r w:rsidR="00412C33">
        <w:rPr>
          <w:rFonts w:ascii="Verdana" w:hAnsi="Verdana" w:cs="Verdana"/>
          <w:sz w:val="20"/>
          <w:szCs w:val="20"/>
        </w:rPr>
        <w:t xml:space="preserve"> </w:t>
      </w:r>
      <w:r w:rsidR="008D5652">
        <w:rPr>
          <w:rFonts w:ascii="Verdana" w:hAnsi="Verdana" w:cs="Verdana"/>
          <w:sz w:val="20"/>
          <w:szCs w:val="20"/>
        </w:rPr>
        <w:t xml:space="preserve"> </w:t>
      </w:r>
      <w:r>
        <w:rPr>
          <w:rFonts w:ascii="Verdana" w:hAnsi="Verdana" w:cs="Verdana"/>
          <w:sz w:val="20"/>
          <w:szCs w:val="20"/>
        </w:rPr>
        <w:t>Bangalore</w:t>
      </w:r>
    </w:p>
    <w:p w:rsidR="00F044B1" w:rsidRDefault="008E56C9">
      <w:pPr>
        <w:autoSpaceDE w:val="0"/>
        <w:autoSpaceDN w:val="0"/>
        <w:adjustRightInd w:val="0"/>
        <w:rPr>
          <w:rFonts w:ascii="Verdana" w:hAnsi="Verdana" w:cs="Verdana"/>
          <w:sz w:val="20"/>
          <w:szCs w:val="20"/>
        </w:rPr>
      </w:pPr>
      <w:r>
        <w:rPr>
          <w:rFonts w:ascii="Verdana" w:hAnsi="Verdana" w:cs="Verdana"/>
          <w:sz w:val="20"/>
          <w:szCs w:val="20"/>
        </w:rPr>
        <w:t>Total Experience:           2.3 years</w:t>
      </w:r>
    </w:p>
    <w:p w:rsidR="008D5652" w:rsidRPr="003D2057" w:rsidRDefault="007E4303">
      <w:pPr>
        <w:autoSpaceDE w:val="0"/>
        <w:autoSpaceDN w:val="0"/>
        <w:adjustRightInd w:val="0"/>
        <w:rPr>
          <w:rFonts w:ascii="Verdana" w:hAnsi="Verdana" w:cs="Verdana"/>
          <w:sz w:val="20"/>
          <w:szCs w:val="20"/>
        </w:rPr>
      </w:pPr>
      <w:r>
        <w:rPr>
          <w:rFonts w:ascii="Verdana" w:hAnsi="Verdana" w:cs="Verdana"/>
          <w:sz w:val="20"/>
          <w:szCs w:val="20"/>
        </w:rPr>
        <w:t xml:space="preserve">Current Package: </w:t>
      </w:r>
      <w:r w:rsidR="00727938">
        <w:rPr>
          <w:rFonts w:ascii="Verdana" w:hAnsi="Verdana" w:cs="Verdana"/>
          <w:sz w:val="20"/>
          <w:szCs w:val="20"/>
        </w:rPr>
        <w:t xml:space="preserve">         </w:t>
      </w:r>
      <w:r w:rsidR="008D5652">
        <w:rPr>
          <w:rFonts w:ascii="Verdana" w:hAnsi="Verdana" w:cs="Verdana"/>
          <w:sz w:val="20"/>
          <w:szCs w:val="20"/>
        </w:rPr>
        <w:t xml:space="preserve"> </w:t>
      </w:r>
      <w:r>
        <w:rPr>
          <w:rFonts w:ascii="Verdana" w:hAnsi="Verdana" w:cs="Verdana"/>
          <w:sz w:val="20"/>
          <w:szCs w:val="20"/>
        </w:rPr>
        <w:t>3</w:t>
      </w:r>
      <w:r w:rsidR="00E948F3">
        <w:rPr>
          <w:rFonts w:ascii="Verdana" w:hAnsi="Verdana" w:cs="Verdana"/>
          <w:sz w:val="20"/>
          <w:szCs w:val="20"/>
        </w:rPr>
        <w:t>.0</w:t>
      </w:r>
      <w:r>
        <w:rPr>
          <w:rFonts w:ascii="Verdana" w:hAnsi="Verdana" w:cs="Verdana"/>
          <w:sz w:val="20"/>
          <w:szCs w:val="20"/>
        </w:rPr>
        <w:t xml:space="preserve"> </w:t>
      </w:r>
      <w:r w:rsidR="003D2057">
        <w:rPr>
          <w:rFonts w:ascii="Verdana" w:hAnsi="Verdana" w:cs="Verdana"/>
          <w:sz w:val="20"/>
          <w:szCs w:val="20"/>
        </w:rPr>
        <w:t>LPA</w:t>
      </w:r>
    </w:p>
    <w:p w:rsidR="000947CF" w:rsidRDefault="00D24F5F">
      <w:pPr>
        <w:autoSpaceDE w:val="0"/>
        <w:autoSpaceDN w:val="0"/>
        <w:adjustRightInd w:val="0"/>
        <w:rPr>
          <w:rFonts w:ascii="Calibri" w:hAnsi="Calibri" w:cs="Calibri"/>
          <w:sz w:val="22"/>
          <w:szCs w:val="22"/>
        </w:rPr>
      </w:pPr>
      <w:r>
        <w:rPr>
          <w:rFonts w:ascii="Calibri" w:hAnsi="Calibri" w:cs="Calibri"/>
          <w:sz w:val="22"/>
          <w:szCs w:val="22"/>
        </w:rPr>
        <w:t>N</w:t>
      </w:r>
      <w:r w:rsidR="00F044B1">
        <w:rPr>
          <w:rFonts w:ascii="Calibri" w:hAnsi="Calibri" w:cs="Calibri"/>
          <w:sz w:val="22"/>
          <w:szCs w:val="22"/>
        </w:rPr>
        <w:t xml:space="preserve">otice period:                          </w:t>
      </w:r>
      <w:r>
        <w:rPr>
          <w:rFonts w:ascii="Calibri" w:hAnsi="Calibri" w:cs="Calibri"/>
          <w:sz w:val="22"/>
          <w:szCs w:val="22"/>
        </w:rPr>
        <w:t xml:space="preserve"> </w:t>
      </w:r>
      <w:r w:rsidR="00F044B1">
        <w:rPr>
          <w:rFonts w:ascii="Calibri" w:hAnsi="Calibri" w:cs="Calibri"/>
          <w:sz w:val="22"/>
          <w:szCs w:val="22"/>
        </w:rPr>
        <w:t xml:space="preserve"> Served (Immediate joiner)</w:t>
      </w:r>
    </w:p>
    <w:p w:rsidR="000947CF" w:rsidRDefault="000947CF">
      <w:pPr>
        <w:autoSpaceDE w:val="0"/>
        <w:autoSpaceDN w:val="0"/>
        <w:adjustRightInd w:val="0"/>
        <w:rPr>
          <w:rFonts w:ascii="Calibri" w:hAnsi="Calibri" w:cs="Calibri"/>
          <w:sz w:val="22"/>
          <w:szCs w:val="22"/>
          <w:lang w:val="en-US"/>
        </w:rPr>
      </w:pPr>
    </w:p>
    <w:p w:rsidR="000947CF" w:rsidRDefault="004A2D6E">
      <w:pPr>
        <w:autoSpaceDE w:val="0"/>
        <w:autoSpaceDN w:val="0"/>
        <w:adjustRightInd w:val="0"/>
        <w:jc w:val="both"/>
        <w:rPr>
          <w:rFonts w:ascii="Arial Black" w:hAnsi="Arial Black" w:cs="Calibri"/>
          <w:b/>
          <w:sz w:val="20"/>
          <w:szCs w:val="20"/>
        </w:rPr>
      </w:pPr>
      <w:r>
        <w:rPr>
          <w:rFonts w:ascii="Arial Black" w:hAnsi="Arial Black" w:cs="Calibri"/>
          <w:b/>
          <w:sz w:val="20"/>
          <w:szCs w:val="20"/>
        </w:rPr>
        <w:t>EXPERIENCE</w:t>
      </w:r>
    </w:p>
    <w:p w:rsidR="000947CF" w:rsidRPr="00DC28EF" w:rsidRDefault="004A2D6E" w:rsidP="00DC28EF">
      <w:pPr>
        <w:autoSpaceDE w:val="0"/>
        <w:autoSpaceDN w:val="0"/>
        <w:adjustRightInd w:val="0"/>
        <w:jc w:val="both"/>
        <w:rPr>
          <w:rFonts w:ascii="Calibri" w:hAnsi="Calibri" w:cs="Calibri"/>
          <w:b/>
          <w:sz w:val="22"/>
          <w:szCs w:val="22"/>
        </w:rPr>
      </w:pPr>
      <w:r>
        <w:rPr>
          <w:rFonts w:ascii="Calibri" w:hAnsi="Calibri" w:cs="Calibri"/>
          <w:b/>
          <w:noProof/>
          <w:sz w:val="22"/>
          <w:szCs w:val="22"/>
          <w:lang w:val="en-US" w:eastAsia="en-US"/>
        </w:rPr>
        <mc:AlternateContent>
          <mc:Choice Requires="wps">
            <w:drawing>
              <wp:anchor distT="0" distB="0" distL="0" distR="0" simplePos="0" relativeHeight="2" behindDoc="0" locked="0" layoutInCell="1" allowOverlap="1">
                <wp:simplePos x="0" y="0"/>
                <wp:positionH relativeFrom="column">
                  <wp:posOffset>13334</wp:posOffset>
                </wp:positionH>
                <wp:positionV relativeFrom="paragraph">
                  <wp:posOffset>16510</wp:posOffset>
                </wp:positionV>
                <wp:extent cx="6143625" cy="0"/>
                <wp:effectExtent l="0" t="0" r="0" b="0"/>
                <wp:wrapNone/>
                <wp:docPr id="1026"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straightConnector1">
                          <a:avLst/>
                        </a:prstGeom>
                        <a:ln w="254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1.05pt;margin-top:1.3pt;width:483.75pt;height:0.0pt;z-index:2;mso-position-horizontal-relative:text;mso-position-vertical-relative:text;mso-width-percent:0;mso-height-percent:0;mso-width-relative:page;mso-height-relative:page;mso-wrap-distance-left:0.0pt;mso-wrap-distance-right:0.0pt;visibility:visible;">
                <v:stroke weight="2.0pt"/>
                <v:fill/>
              </v:shape>
            </w:pict>
          </mc:Fallback>
        </mc:AlternateContent>
      </w:r>
    </w:p>
    <w:p w:rsidR="000947CF" w:rsidRDefault="004A2D6E" w:rsidP="0044716B">
      <w:pPr>
        <w:autoSpaceDE w:val="0"/>
        <w:autoSpaceDN w:val="0"/>
        <w:adjustRightInd w:val="0"/>
        <w:rPr>
          <w:rFonts w:ascii="Calibri" w:hAnsi="Calibri" w:cs="Calibri"/>
          <w:sz w:val="22"/>
          <w:szCs w:val="22"/>
        </w:rPr>
      </w:pPr>
      <w:r>
        <w:rPr>
          <w:rFonts w:ascii="Calibri" w:hAnsi="Calibri" w:cs="Calibri"/>
          <w:sz w:val="22"/>
          <w:szCs w:val="22"/>
        </w:rPr>
        <w:t xml:space="preserve">I’m a B.Tech graduate with </w:t>
      </w:r>
      <w:r w:rsidR="000470EC">
        <w:rPr>
          <w:rFonts w:ascii="Calibri" w:hAnsi="Calibri" w:cs="Calibri"/>
          <w:sz w:val="22"/>
          <w:szCs w:val="22"/>
        </w:rPr>
        <w:t>9</w:t>
      </w:r>
      <w:r>
        <w:rPr>
          <w:rFonts w:ascii="Calibri" w:hAnsi="Calibri" w:cs="Calibri"/>
          <w:sz w:val="22"/>
          <w:szCs w:val="22"/>
        </w:rPr>
        <w:t xml:space="preserve"> months of experience as a digital marketing executive</w:t>
      </w:r>
      <w:r>
        <w:rPr>
          <w:rFonts w:ascii="Calibri" w:hAnsi="Calibri" w:cs="Calibri"/>
          <w:sz w:val="22"/>
          <w:szCs w:val="22"/>
          <w:lang w:val="en-US"/>
        </w:rPr>
        <w:t xml:space="preserve"> </w:t>
      </w:r>
      <w:r w:rsidR="00A36FF0">
        <w:rPr>
          <w:rFonts w:ascii="Calibri" w:hAnsi="Calibri" w:cs="Calibri"/>
          <w:sz w:val="22"/>
          <w:szCs w:val="22"/>
          <w:lang w:val="en-US"/>
        </w:rPr>
        <w:t>at Amicron soft solutions Pvt Ltd and</w:t>
      </w:r>
      <w:r>
        <w:rPr>
          <w:rFonts w:ascii="Calibri" w:hAnsi="Calibri" w:cs="Calibri"/>
          <w:sz w:val="22"/>
          <w:szCs w:val="22"/>
          <w:lang w:val="en-US"/>
        </w:rPr>
        <w:t xml:space="preserve"> </w:t>
      </w:r>
      <w:r>
        <w:rPr>
          <w:rFonts w:ascii="Calibri" w:hAnsi="Calibri" w:cs="Calibri"/>
          <w:sz w:val="22"/>
          <w:szCs w:val="22"/>
        </w:rPr>
        <w:t>1</w:t>
      </w:r>
      <w:r>
        <w:rPr>
          <w:rFonts w:ascii="Calibri" w:hAnsi="Calibri" w:cs="Calibri"/>
          <w:sz w:val="22"/>
          <w:szCs w:val="22"/>
          <w:lang w:val="en-US"/>
        </w:rPr>
        <w:t>.</w:t>
      </w:r>
      <w:r w:rsidR="000470EC">
        <w:rPr>
          <w:rFonts w:ascii="Calibri" w:hAnsi="Calibri" w:cs="Calibri"/>
          <w:sz w:val="22"/>
          <w:szCs w:val="22"/>
          <w:lang w:val="en-US"/>
        </w:rPr>
        <w:t>6</w:t>
      </w:r>
      <w:r>
        <w:rPr>
          <w:rFonts w:hAnsi="Calibri" w:cs="Calibri"/>
          <w:sz w:val="22"/>
          <w:szCs w:val="22"/>
          <w:lang w:val="en-US"/>
        </w:rPr>
        <w:t xml:space="preserve"> years</w:t>
      </w:r>
      <w:r>
        <w:rPr>
          <w:rFonts w:ascii="Calibri" w:hAnsi="Calibri" w:cs="Calibri"/>
          <w:sz w:val="22"/>
          <w:szCs w:val="22"/>
        </w:rPr>
        <w:t xml:space="preserve"> of experience in PwC(Price Waterhouse Cooper) project at Tata consultancy services as System administrator</w:t>
      </w:r>
      <w:r>
        <w:rPr>
          <w:rFonts w:ascii="Calibri" w:hAnsi="Calibri" w:cs="Calibri"/>
          <w:sz w:val="22"/>
          <w:szCs w:val="22"/>
          <w:lang w:val="en-US"/>
        </w:rPr>
        <w:t xml:space="preserve"> </w:t>
      </w:r>
      <w:r>
        <w:rPr>
          <w:rFonts w:ascii="Calibri" w:hAnsi="Calibri" w:cs="Calibri"/>
          <w:sz w:val="22"/>
          <w:szCs w:val="22"/>
        </w:rPr>
        <w:t xml:space="preserve">. </w:t>
      </w:r>
    </w:p>
    <w:p w:rsidR="000947CF" w:rsidRDefault="000947CF">
      <w:pPr>
        <w:autoSpaceDE w:val="0"/>
        <w:autoSpaceDN w:val="0"/>
        <w:adjustRightInd w:val="0"/>
        <w:ind w:left="720"/>
        <w:rPr>
          <w:rFonts w:ascii="Calibri" w:hAnsi="Calibri" w:cs="Calibri"/>
          <w:sz w:val="22"/>
          <w:szCs w:val="22"/>
        </w:rPr>
      </w:pPr>
    </w:p>
    <w:p w:rsidR="000947CF" w:rsidRDefault="004A2D6E" w:rsidP="0044716B">
      <w:pPr>
        <w:autoSpaceDE w:val="0"/>
        <w:autoSpaceDN w:val="0"/>
        <w:adjustRightInd w:val="0"/>
        <w:rPr>
          <w:rFonts w:ascii="Calibri" w:hAnsi="Calibri" w:cs="Calibri"/>
          <w:sz w:val="22"/>
          <w:szCs w:val="22"/>
        </w:rPr>
      </w:pPr>
      <w:r>
        <w:rPr>
          <w:rFonts w:ascii="Calibri" w:hAnsi="Calibri" w:cs="Calibri"/>
          <w:sz w:val="22"/>
          <w:szCs w:val="22"/>
        </w:rPr>
        <w:t xml:space="preserve">My strong areas </w:t>
      </w:r>
      <w:r>
        <w:rPr>
          <w:rFonts w:ascii="Calibri" w:hAnsi="Calibri" w:cs="Calibri"/>
          <w:sz w:val="22"/>
          <w:szCs w:val="22"/>
          <w:lang w:val="en-US"/>
        </w:rPr>
        <w:t>in digital marketing are</w:t>
      </w:r>
      <w:r>
        <w:rPr>
          <w:rFonts w:ascii="Calibri" w:hAnsi="Calibri" w:cs="Calibri"/>
          <w:sz w:val="22"/>
          <w:szCs w:val="22"/>
        </w:rPr>
        <w:t xml:space="preserve"> PPC Campaign Management, Keyword Strategy, Market Research, Content Optimisation, SEO(ON Page), SEM, SMO, Brand Promotion, Link building &amp; Social media marketing. I’m looking for an opportunity that will allow me to grow further in digital marketing.</w:t>
      </w:r>
    </w:p>
    <w:p w:rsidR="000947CF" w:rsidRDefault="000947CF">
      <w:pPr>
        <w:autoSpaceDE w:val="0"/>
        <w:autoSpaceDN w:val="0"/>
        <w:adjustRightInd w:val="0"/>
        <w:jc w:val="both"/>
        <w:rPr>
          <w:rFonts w:ascii="Calibri" w:hAnsi="Calibri" w:cs="Calibri"/>
          <w:sz w:val="22"/>
          <w:szCs w:val="22"/>
        </w:rPr>
      </w:pPr>
    </w:p>
    <w:p w:rsidR="000947CF" w:rsidRDefault="0044716B" w:rsidP="0044716B">
      <w:pPr>
        <w:autoSpaceDE w:val="0"/>
        <w:autoSpaceDN w:val="0"/>
        <w:adjustRightInd w:val="0"/>
        <w:jc w:val="both"/>
        <w:rPr>
          <w:rFonts w:ascii="Calibri" w:hAnsi="Calibri" w:cs="Calibri"/>
          <w:sz w:val="22"/>
          <w:szCs w:val="22"/>
        </w:rPr>
      </w:pPr>
      <w:r>
        <w:rPr>
          <w:rFonts w:ascii="Calibri" w:hAnsi="Calibri" w:cs="Calibri"/>
          <w:sz w:val="22"/>
          <w:szCs w:val="22"/>
          <w:lang w:val="en-US"/>
        </w:rPr>
        <w:t>I</w:t>
      </w:r>
      <w:r w:rsidR="004A2D6E">
        <w:rPr>
          <w:rFonts w:ascii="Calibri" w:hAnsi="Calibri" w:cs="Calibri"/>
          <w:sz w:val="22"/>
          <w:szCs w:val="22"/>
          <w:lang w:val="en-US"/>
        </w:rPr>
        <w:t xml:space="preserve">n my </w:t>
      </w:r>
      <w:r w:rsidR="004A2D6E">
        <w:rPr>
          <w:rFonts w:ascii="Calibri" w:hAnsi="Calibri" w:cs="Calibri"/>
          <w:sz w:val="22"/>
          <w:szCs w:val="22"/>
        </w:rPr>
        <w:t>1</w:t>
      </w:r>
      <w:r w:rsidR="004A2D6E">
        <w:rPr>
          <w:rFonts w:ascii="Calibri" w:hAnsi="Calibri" w:cs="Calibri"/>
          <w:sz w:val="22"/>
          <w:szCs w:val="22"/>
          <w:lang w:val="en-US"/>
        </w:rPr>
        <w:t>.</w:t>
      </w:r>
      <w:r w:rsidR="000470EC">
        <w:rPr>
          <w:rFonts w:ascii="Calibri" w:hAnsi="Calibri" w:cs="Calibri"/>
          <w:sz w:val="22"/>
          <w:szCs w:val="22"/>
          <w:lang w:val="en-US"/>
        </w:rPr>
        <w:t>6</w:t>
      </w:r>
      <w:r w:rsidR="000470EC">
        <w:rPr>
          <w:rFonts w:hAnsi="Calibri" w:cs="Calibri"/>
          <w:sz w:val="22"/>
          <w:szCs w:val="22"/>
          <w:lang w:val="en-US"/>
        </w:rPr>
        <w:t xml:space="preserve"> years</w:t>
      </w:r>
      <w:r w:rsidR="004A2D6E">
        <w:rPr>
          <w:rFonts w:ascii="Calibri" w:hAnsi="Calibri" w:cs="Calibri"/>
          <w:sz w:val="22"/>
          <w:szCs w:val="22"/>
        </w:rPr>
        <w:t xml:space="preserve"> of experience in PwC(Price Waterhouse Cooper) project at Tata consultancy services as System administrator</w:t>
      </w:r>
      <w:r w:rsidR="004A2D6E">
        <w:rPr>
          <w:rFonts w:ascii="Calibri" w:hAnsi="Calibri" w:cs="Calibri"/>
          <w:sz w:val="22"/>
          <w:szCs w:val="22"/>
          <w:lang w:val="en-US"/>
        </w:rPr>
        <w:t xml:space="preserve"> my major work was</w:t>
      </w:r>
      <w:r w:rsidR="004A2D6E">
        <w:rPr>
          <w:rFonts w:ascii="Calibri" w:hAnsi="Calibri" w:cs="Calibri"/>
          <w:sz w:val="22"/>
          <w:szCs w:val="22"/>
        </w:rPr>
        <w:t xml:space="preserve">( User administration (setup and maintaining account), Maintaining system, Verify that peripherals are working properly, </w:t>
      </w:r>
      <w:r w:rsidR="008D1F6A">
        <w:rPr>
          <w:rFonts w:ascii="Calibri" w:hAnsi="Calibri" w:cs="Calibri"/>
          <w:sz w:val="22"/>
          <w:szCs w:val="22"/>
        </w:rPr>
        <w:t>managing Time and expenses</w:t>
      </w:r>
      <w:r w:rsidR="004A477F">
        <w:rPr>
          <w:rFonts w:ascii="Calibri" w:hAnsi="Calibri" w:cs="Calibri"/>
          <w:sz w:val="22"/>
          <w:szCs w:val="22"/>
        </w:rPr>
        <w:t>, invoices(</w:t>
      </w:r>
      <w:r w:rsidR="008D1F6A">
        <w:rPr>
          <w:rFonts w:ascii="Calibri" w:hAnsi="Calibri" w:cs="Calibri"/>
          <w:sz w:val="22"/>
          <w:szCs w:val="22"/>
        </w:rPr>
        <w:t xml:space="preserve"> of PwC clients and also managed their tax applications such as Gosystem, DMS, </w:t>
      </w:r>
      <w:r w:rsidR="004A2D6E">
        <w:rPr>
          <w:rFonts w:ascii="Calibri" w:hAnsi="Calibri" w:cs="Calibri"/>
          <w:sz w:val="22"/>
          <w:szCs w:val="22"/>
        </w:rPr>
        <w:t>Quickly arrange repair for hardware in occasion of hardware failure, Monitor system performance, create file systems, install software, Create a backup and recover policy, monitor network communication, update system as soon as new version of OS and application software comes out, implement the policies for the use of the computer system and network)</w:t>
      </w:r>
    </w:p>
    <w:p w:rsidR="000947CF" w:rsidRDefault="000947CF">
      <w:pPr>
        <w:autoSpaceDE w:val="0"/>
        <w:autoSpaceDN w:val="0"/>
        <w:adjustRightInd w:val="0"/>
        <w:ind w:left="720"/>
        <w:jc w:val="both"/>
        <w:rPr>
          <w:rFonts w:ascii="Calibri" w:hAnsi="Calibri" w:cs="Calibri"/>
          <w:sz w:val="22"/>
          <w:szCs w:val="22"/>
        </w:rPr>
      </w:pPr>
    </w:p>
    <w:p w:rsidR="000947CF" w:rsidRDefault="000947CF">
      <w:pPr>
        <w:autoSpaceDE w:val="0"/>
        <w:autoSpaceDN w:val="0"/>
        <w:adjustRightInd w:val="0"/>
        <w:ind w:left="720"/>
        <w:jc w:val="both"/>
        <w:rPr>
          <w:rFonts w:ascii="Calibri" w:hAnsi="Calibri" w:cs="Calibri"/>
          <w:sz w:val="22"/>
          <w:szCs w:val="22"/>
        </w:rPr>
      </w:pPr>
    </w:p>
    <w:p w:rsidR="000947CF" w:rsidRDefault="004A2D6E">
      <w:pPr>
        <w:pBdr>
          <w:bottom w:val="single" w:sz="18" w:space="1" w:color="auto"/>
        </w:pBdr>
        <w:autoSpaceDE w:val="0"/>
        <w:autoSpaceDN w:val="0"/>
        <w:adjustRightInd w:val="0"/>
        <w:rPr>
          <w:rFonts w:ascii="Arial Black" w:hAnsi="Arial Black" w:cs="Verdana"/>
          <w:b/>
          <w:sz w:val="20"/>
          <w:szCs w:val="20"/>
        </w:rPr>
      </w:pPr>
      <w:r>
        <w:rPr>
          <w:rFonts w:ascii="Arial Black" w:hAnsi="Arial Black" w:cs="Verdana"/>
          <w:b/>
          <w:sz w:val="20"/>
          <w:szCs w:val="20"/>
        </w:rPr>
        <w:t xml:space="preserve">CAREER OBJECTIVE </w:t>
      </w:r>
    </w:p>
    <w:p w:rsidR="000947CF" w:rsidRDefault="000947CF">
      <w:pPr>
        <w:autoSpaceDE w:val="0"/>
        <w:autoSpaceDN w:val="0"/>
        <w:adjustRightInd w:val="0"/>
        <w:rPr>
          <w:rFonts w:ascii="Verdana" w:hAnsi="Verdana" w:cs="Verdana"/>
          <w:sz w:val="20"/>
          <w:szCs w:val="20"/>
        </w:rPr>
      </w:pPr>
    </w:p>
    <w:p w:rsidR="000947CF" w:rsidRDefault="004A2D6E">
      <w:pPr>
        <w:autoSpaceDE w:val="0"/>
        <w:autoSpaceDN w:val="0"/>
        <w:adjustRightInd w:val="0"/>
        <w:jc w:val="both"/>
        <w:rPr>
          <w:rFonts w:ascii="Verdana" w:hAnsi="Verdana" w:cs="Verdana"/>
          <w:sz w:val="20"/>
          <w:szCs w:val="20"/>
        </w:rPr>
      </w:pPr>
      <w:r>
        <w:rPr>
          <w:rFonts w:ascii="Verdana" w:hAnsi="Verdana" w:cs="Verdana"/>
          <w:sz w:val="20"/>
          <w:szCs w:val="20"/>
        </w:rPr>
        <w:t>Ambitious, self-determined, and detail-oriented individual with leadership quality, excellent communication skills, and a Bachelor in Technology.</w:t>
      </w:r>
    </w:p>
    <w:p w:rsidR="000947CF" w:rsidRDefault="000947CF">
      <w:pPr>
        <w:autoSpaceDE w:val="0"/>
        <w:autoSpaceDN w:val="0"/>
        <w:adjustRightInd w:val="0"/>
        <w:jc w:val="both"/>
        <w:rPr>
          <w:rFonts w:ascii="Verdana" w:hAnsi="Verdana" w:cs="Verdana"/>
          <w:sz w:val="20"/>
          <w:szCs w:val="20"/>
        </w:rPr>
      </w:pPr>
    </w:p>
    <w:p w:rsidR="000947CF" w:rsidRDefault="000947CF">
      <w:pPr>
        <w:pBdr>
          <w:bottom w:val="single" w:sz="18" w:space="1" w:color="auto"/>
        </w:pBdr>
        <w:autoSpaceDE w:val="0"/>
        <w:autoSpaceDN w:val="0"/>
        <w:adjustRightInd w:val="0"/>
        <w:jc w:val="center"/>
        <w:rPr>
          <w:rFonts w:ascii="Calibri" w:hAnsi="Calibri" w:cs="Calibri"/>
          <w:sz w:val="22"/>
          <w:szCs w:val="22"/>
          <w:lang w:val="en-US"/>
        </w:rPr>
      </w:pPr>
    </w:p>
    <w:p w:rsidR="000947CF" w:rsidRDefault="004A2D6E">
      <w:pPr>
        <w:pBdr>
          <w:bottom w:val="single" w:sz="18" w:space="1" w:color="auto"/>
        </w:pBdr>
        <w:autoSpaceDE w:val="0"/>
        <w:autoSpaceDN w:val="0"/>
        <w:adjustRightInd w:val="0"/>
        <w:jc w:val="both"/>
        <w:rPr>
          <w:rFonts w:ascii="Arial Black" w:hAnsi="Arial Black" w:cs="Calibri"/>
          <w:b/>
          <w:sz w:val="20"/>
          <w:szCs w:val="20"/>
        </w:rPr>
      </w:pPr>
      <w:r>
        <w:rPr>
          <w:rFonts w:ascii="Arial Black" w:hAnsi="Arial Black" w:cs="Calibri"/>
          <w:b/>
          <w:sz w:val="20"/>
          <w:szCs w:val="20"/>
        </w:rPr>
        <w:t>AD &amp; ANALYTICS TOOLS</w:t>
      </w:r>
    </w:p>
    <w:p w:rsidR="000947CF" w:rsidRDefault="000947CF">
      <w:pPr>
        <w:autoSpaceDE w:val="0"/>
        <w:autoSpaceDN w:val="0"/>
        <w:adjustRightInd w:val="0"/>
        <w:jc w:val="both"/>
        <w:rPr>
          <w:rFonts w:ascii="Calibri" w:hAnsi="Calibri" w:cs="Calibri"/>
          <w:sz w:val="22"/>
          <w:szCs w:val="22"/>
        </w:rPr>
      </w:pPr>
    </w:p>
    <w:p w:rsidR="000947CF" w:rsidRDefault="004A2D6E" w:rsidP="0044716B">
      <w:pPr>
        <w:autoSpaceDE w:val="0"/>
        <w:autoSpaceDN w:val="0"/>
        <w:adjustRightInd w:val="0"/>
        <w:jc w:val="both"/>
        <w:rPr>
          <w:rFonts w:ascii="Calibri" w:hAnsi="Calibri" w:cs="Calibri"/>
          <w:sz w:val="22"/>
          <w:szCs w:val="22"/>
        </w:rPr>
      </w:pPr>
      <w:r>
        <w:rPr>
          <w:rFonts w:ascii="Calibri" w:hAnsi="Calibri" w:cs="Calibri"/>
          <w:sz w:val="22"/>
          <w:szCs w:val="22"/>
        </w:rPr>
        <w:t>I’ve hands on experience on ad platforms like Facebooks ads manager, Amazon Seller Central and Vendor Central. Additionally, I have little knowledge about Google AdWords as well. Being determined, self esteemed and go getter in nature, I’m willing to learn and add more skills to my profession and to achieve the given targets.</w:t>
      </w:r>
    </w:p>
    <w:p w:rsidR="000947CF" w:rsidRDefault="000947CF">
      <w:pPr>
        <w:autoSpaceDE w:val="0"/>
        <w:autoSpaceDN w:val="0"/>
        <w:adjustRightInd w:val="0"/>
        <w:jc w:val="both"/>
        <w:rPr>
          <w:rFonts w:ascii="Calibri" w:hAnsi="Calibri" w:cs="Calibri"/>
          <w:sz w:val="22"/>
          <w:szCs w:val="22"/>
        </w:rPr>
      </w:pPr>
    </w:p>
    <w:p w:rsidR="000947CF" w:rsidRDefault="000947CF">
      <w:pPr>
        <w:autoSpaceDE w:val="0"/>
        <w:autoSpaceDN w:val="0"/>
        <w:adjustRightInd w:val="0"/>
        <w:jc w:val="both"/>
        <w:rPr>
          <w:rFonts w:ascii="Calibri" w:hAnsi="Calibri" w:cs="Calibri"/>
          <w:sz w:val="22"/>
          <w:szCs w:val="22"/>
        </w:rPr>
      </w:pPr>
    </w:p>
    <w:p w:rsidR="000947CF" w:rsidRDefault="004A2D6E">
      <w:pPr>
        <w:pBdr>
          <w:bottom w:val="single" w:sz="18" w:space="1" w:color="auto"/>
        </w:pBdr>
        <w:autoSpaceDE w:val="0"/>
        <w:autoSpaceDN w:val="0"/>
        <w:adjustRightInd w:val="0"/>
        <w:jc w:val="both"/>
        <w:rPr>
          <w:rFonts w:ascii="Arial Black" w:hAnsi="Arial Black" w:cs="Calibri"/>
          <w:b/>
          <w:sz w:val="20"/>
          <w:szCs w:val="20"/>
        </w:rPr>
      </w:pPr>
      <w:r>
        <w:rPr>
          <w:rFonts w:ascii="Arial Black" w:hAnsi="Arial Black" w:cs="Calibri"/>
          <w:b/>
          <w:sz w:val="20"/>
          <w:szCs w:val="20"/>
        </w:rPr>
        <w:t>ACHIEVEMENTS</w:t>
      </w:r>
    </w:p>
    <w:p w:rsidR="000947CF" w:rsidRDefault="000947CF">
      <w:pPr>
        <w:autoSpaceDE w:val="0"/>
        <w:autoSpaceDN w:val="0"/>
        <w:adjustRightInd w:val="0"/>
        <w:jc w:val="both"/>
        <w:rPr>
          <w:rFonts w:ascii="Calibri" w:hAnsi="Calibri" w:cs="Calibri"/>
          <w:sz w:val="22"/>
          <w:szCs w:val="22"/>
        </w:rPr>
      </w:pPr>
    </w:p>
    <w:p w:rsidR="000947CF" w:rsidRPr="00412C33" w:rsidRDefault="004A2D6E" w:rsidP="00412C33">
      <w:pPr>
        <w:jc w:val="both"/>
        <w:rPr>
          <w:rFonts w:cs="Calibri"/>
        </w:rPr>
      </w:pPr>
      <w:r w:rsidRPr="00412C33">
        <w:rPr>
          <w:rFonts w:cs="Calibri"/>
        </w:rPr>
        <w:t>I was trusted to lead 10+ projects on Amazon Seller Central, AMS as well as on Vendor Central.</w:t>
      </w:r>
    </w:p>
    <w:p w:rsidR="000947CF" w:rsidRPr="0044716B" w:rsidRDefault="004A2D6E" w:rsidP="0044716B">
      <w:pPr>
        <w:jc w:val="both"/>
        <w:rPr>
          <w:rFonts w:cs="Calibri"/>
        </w:rPr>
      </w:pPr>
      <w:r w:rsidRPr="0044716B">
        <w:rPr>
          <w:rFonts w:cs="Calibri"/>
        </w:rPr>
        <w:t>Being a System administrator helped me allot to grow as in person by in building lot of patience, hard work, tolerance as well as self growing ability.</w:t>
      </w:r>
    </w:p>
    <w:p w:rsidR="000947CF" w:rsidRDefault="000947CF">
      <w:pPr>
        <w:pStyle w:val="ListParagraph"/>
        <w:jc w:val="both"/>
        <w:rPr>
          <w:rFonts w:cs="Calibri"/>
        </w:rPr>
      </w:pPr>
    </w:p>
    <w:p w:rsidR="000947CF" w:rsidRDefault="004A2D6E">
      <w:pPr>
        <w:pBdr>
          <w:bottom w:val="single" w:sz="18" w:space="1" w:color="auto"/>
        </w:pBdr>
        <w:autoSpaceDE w:val="0"/>
        <w:autoSpaceDN w:val="0"/>
        <w:adjustRightInd w:val="0"/>
        <w:rPr>
          <w:rFonts w:ascii="Arial Black" w:hAnsi="Arial Black" w:cs="Verdana"/>
          <w:b/>
          <w:sz w:val="20"/>
          <w:szCs w:val="20"/>
        </w:rPr>
      </w:pPr>
      <w:r>
        <w:rPr>
          <w:rFonts w:ascii="Arial Black" w:hAnsi="Arial Black" w:cs="Verdana"/>
          <w:b/>
          <w:sz w:val="20"/>
          <w:szCs w:val="20"/>
        </w:rPr>
        <w:t>EDUCATION HISTORY</w:t>
      </w:r>
    </w:p>
    <w:p w:rsidR="000947CF" w:rsidRDefault="000947CF">
      <w:pPr>
        <w:autoSpaceDE w:val="0"/>
        <w:autoSpaceDN w:val="0"/>
        <w:adjustRightInd w:val="0"/>
        <w:jc w:val="center"/>
        <w:rPr>
          <w:rFonts w:ascii="Calibri" w:hAnsi="Calibri" w:cs="Verdana"/>
          <w:sz w:val="22"/>
          <w:szCs w:val="22"/>
        </w:rPr>
      </w:pPr>
    </w:p>
    <w:p w:rsidR="000947CF" w:rsidRDefault="004A2D6E" w:rsidP="00412C33">
      <w:pPr>
        <w:autoSpaceDE w:val="0"/>
        <w:autoSpaceDN w:val="0"/>
        <w:adjustRightInd w:val="0"/>
        <w:rPr>
          <w:rFonts w:ascii="Calibri" w:hAnsi="Calibri" w:cs="Calibri"/>
          <w:sz w:val="22"/>
          <w:szCs w:val="22"/>
        </w:rPr>
      </w:pPr>
      <w:r>
        <w:rPr>
          <w:rFonts w:ascii="Calibri" w:hAnsi="Calibri" w:cs="Calibri"/>
          <w:sz w:val="22"/>
          <w:szCs w:val="22"/>
        </w:rPr>
        <w:t>I’ve completed my B.Tech from Punjab Technical University in 2017 with 76%.</w:t>
      </w:r>
    </w:p>
    <w:p w:rsidR="000947CF" w:rsidRDefault="000947CF">
      <w:pPr>
        <w:autoSpaceDE w:val="0"/>
        <w:autoSpaceDN w:val="0"/>
        <w:adjustRightInd w:val="0"/>
        <w:jc w:val="center"/>
        <w:rPr>
          <w:rFonts w:ascii="Calibri" w:hAnsi="Calibri" w:cs="Verdana"/>
          <w:sz w:val="22"/>
          <w:szCs w:val="22"/>
        </w:rPr>
      </w:pPr>
    </w:p>
    <w:p w:rsidR="000947CF" w:rsidRDefault="000947CF">
      <w:pPr>
        <w:autoSpaceDE w:val="0"/>
        <w:autoSpaceDN w:val="0"/>
        <w:adjustRightInd w:val="0"/>
        <w:jc w:val="center"/>
        <w:rPr>
          <w:rFonts w:ascii="Calibri" w:hAnsi="Calibri" w:cs="Verdana"/>
          <w:sz w:val="22"/>
          <w:szCs w:val="22"/>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53"/>
        <w:gridCol w:w="1122"/>
        <w:gridCol w:w="1555"/>
        <w:gridCol w:w="2030"/>
        <w:gridCol w:w="1339"/>
        <w:gridCol w:w="1381"/>
        <w:gridCol w:w="1332"/>
      </w:tblGrid>
      <w:tr w:rsidR="000947CF">
        <w:trPr>
          <w:trHeight w:val="623"/>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S.NO.</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CLASS</w:t>
            </w:r>
          </w:p>
        </w:tc>
        <w:tc>
          <w:tcPr>
            <w:tcW w:w="1555" w:type="dxa"/>
            <w:shd w:val="clear" w:color="auto" w:fill="auto"/>
          </w:tcPr>
          <w:p w:rsidR="000947CF" w:rsidRDefault="004A2D6E">
            <w:pPr>
              <w:jc w:val="center"/>
              <w:rPr>
                <w:rFonts w:ascii="Calibri" w:hAnsi="Calibri"/>
                <w:sz w:val="22"/>
                <w:szCs w:val="22"/>
              </w:rPr>
            </w:pPr>
            <w:r>
              <w:rPr>
                <w:rFonts w:ascii="Calibri" w:hAnsi="Calibri"/>
                <w:sz w:val="22"/>
                <w:szCs w:val="22"/>
              </w:rPr>
              <w:t>BOARD/UNIVERSITY</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YEAR/MONTH OF PASSING</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MARKS OBTAINED</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MAX</w:t>
            </w:r>
          </w:p>
          <w:p w:rsidR="000947CF" w:rsidRDefault="004A2D6E">
            <w:pPr>
              <w:jc w:val="center"/>
              <w:rPr>
                <w:rFonts w:ascii="Calibri" w:hAnsi="Calibri"/>
                <w:sz w:val="22"/>
                <w:szCs w:val="22"/>
              </w:rPr>
            </w:pPr>
            <w:r>
              <w:rPr>
                <w:rFonts w:ascii="Calibri" w:hAnsi="Calibri"/>
                <w:sz w:val="22"/>
                <w:szCs w:val="22"/>
              </w:rPr>
              <w:t>MARKS</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%AGE</w:t>
            </w:r>
          </w:p>
        </w:tc>
      </w:tr>
      <w:tr w:rsidR="000947CF">
        <w:trPr>
          <w:trHeight w:val="626"/>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1</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12</w:t>
            </w:r>
            <w:r>
              <w:rPr>
                <w:rFonts w:ascii="Calibri" w:hAnsi="Calibri"/>
                <w:sz w:val="22"/>
                <w:szCs w:val="22"/>
                <w:vertAlign w:val="superscript"/>
              </w:rPr>
              <w:t>th</w:t>
            </w:r>
          </w:p>
        </w:tc>
        <w:tc>
          <w:tcPr>
            <w:tcW w:w="1555" w:type="dxa"/>
            <w:shd w:val="clear" w:color="auto" w:fill="auto"/>
          </w:tcPr>
          <w:p w:rsidR="000947CF" w:rsidRDefault="004A2D6E">
            <w:pPr>
              <w:jc w:val="center"/>
              <w:rPr>
                <w:rFonts w:ascii="Calibri" w:hAnsi="Calibri"/>
                <w:sz w:val="22"/>
                <w:szCs w:val="22"/>
              </w:rPr>
            </w:pPr>
            <w:r>
              <w:rPr>
                <w:rFonts w:ascii="Calibri" w:hAnsi="Calibri"/>
                <w:sz w:val="22"/>
                <w:szCs w:val="22"/>
              </w:rPr>
              <w:t>C.B.S.E.</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2012-2013</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351</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500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70.2%</w:t>
            </w:r>
          </w:p>
        </w:tc>
      </w:tr>
      <w:tr w:rsidR="000947CF">
        <w:trPr>
          <w:trHeight w:val="626"/>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2</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10</w:t>
            </w:r>
            <w:r>
              <w:rPr>
                <w:rFonts w:ascii="Calibri" w:hAnsi="Calibri"/>
                <w:sz w:val="22"/>
                <w:szCs w:val="22"/>
                <w:vertAlign w:val="superscript"/>
              </w:rPr>
              <w:t>th</w:t>
            </w:r>
          </w:p>
        </w:tc>
        <w:tc>
          <w:tcPr>
            <w:tcW w:w="1555" w:type="dxa"/>
            <w:shd w:val="clear" w:color="auto" w:fill="auto"/>
          </w:tcPr>
          <w:p w:rsidR="000947CF" w:rsidRDefault="004A2D6E">
            <w:pPr>
              <w:jc w:val="center"/>
              <w:rPr>
                <w:rFonts w:ascii="Calibri" w:hAnsi="Calibri"/>
                <w:sz w:val="22"/>
                <w:szCs w:val="22"/>
              </w:rPr>
            </w:pPr>
            <w:r>
              <w:rPr>
                <w:rFonts w:ascii="Calibri" w:hAnsi="Calibri"/>
                <w:sz w:val="22"/>
                <w:szCs w:val="22"/>
              </w:rPr>
              <w:t>I.C.S.E.</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2010-2011</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473</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700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67.57%</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3</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B.Tech</w:t>
            </w:r>
          </w:p>
          <w:p w:rsidR="000947CF" w:rsidRDefault="004A2D6E">
            <w:pPr>
              <w:jc w:val="center"/>
              <w:rPr>
                <w:rFonts w:ascii="Calibri" w:hAnsi="Calibri"/>
                <w:sz w:val="22"/>
                <w:szCs w:val="22"/>
              </w:rPr>
            </w:pPr>
            <w:r>
              <w:rPr>
                <w:rFonts w:ascii="Calibri" w:hAnsi="Calibri"/>
                <w:sz w:val="22"/>
                <w:szCs w:val="22"/>
              </w:rPr>
              <w:t>1</w:t>
            </w:r>
            <w:r>
              <w:rPr>
                <w:rFonts w:ascii="Calibri" w:hAnsi="Calibri"/>
                <w:sz w:val="22"/>
                <w:szCs w:val="22"/>
                <w:vertAlign w:val="superscript"/>
              </w:rPr>
              <w:t>st</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Calibri" w:hAnsi="Calibri"/>
                <w:sz w:val="22"/>
                <w:szCs w:val="22"/>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NOV-2013</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482</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750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64.26%</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4</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B.Tech</w:t>
            </w:r>
          </w:p>
          <w:p w:rsidR="000947CF" w:rsidRDefault="004A2D6E">
            <w:pPr>
              <w:jc w:val="center"/>
              <w:rPr>
                <w:rFonts w:ascii="Calibri" w:hAnsi="Calibri"/>
                <w:sz w:val="22"/>
                <w:szCs w:val="22"/>
              </w:rPr>
            </w:pPr>
            <w:r>
              <w:rPr>
                <w:rFonts w:ascii="Calibri" w:hAnsi="Calibri"/>
                <w:sz w:val="22"/>
                <w:szCs w:val="22"/>
              </w:rPr>
              <w:t>2</w:t>
            </w:r>
            <w:r>
              <w:rPr>
                <w:rFonts w:ascii="Calibri" w:hAnsi="Calibri"/>
                <w:sz w:val="22"/>
                <w:szCs w:val="22"/>
                <w:vertAlign w:val="superscript"/>
              </w:rPr>
              <w:t>nd</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Calibri" w:hAnsi="Calibri"/>
                <w:sz w:val="22"/>
                <w:szCs w:val="22"/>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APRIL-2014</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639</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850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75.17%</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5</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B.Tech</w:t>
            </w:r>
          </w:p>
          <w:p w:rsidR="000947CF" w:rsidRDefault="004A2D6E">
            <w:pPr>
              <w:jc w:val="center"/>
              <w:rPr>
                <w:rFonts w:ascii="Calibri" w:hAnsi="Calibri"/>
                <w:sz w:val="22"/>
                <w:szCs w:val="22"/>
              </w:rPr>
            </w:pPr>
            <w:r>
              <w:rPr>
                <w:rFonts w:ascii="Calibri" w:hAnsi="Calibri"/>
                <w:sz w:val="22"/>
                <w:szCs w:val="22"/>
              </w:rPr>
              <w:t>3</w:t>
            </w:r>
            <w:r>
              <w:rPr>
                <w:rFonts w:ascii="Calibri" w:hAnsi="Calibri"/>
                <w:sz w:val="22"/>
                <w:szCs w:val="22"/>
                <w:vertAlign w:val="superscript"/>
              </w:rPr>
              <w:t>rd</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Calibri" w:hAnsi="Calibri"/>
                <w:sz w:val="22"/>
                <w:szCs w:val="22"/>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NOV-2014</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503</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750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67.06%</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6</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B.Tech 4</w:t>
            </w:r>
            <w:r>
              <w:rPr>
                <w:rFonts w:ascii="Calibri" w:hAnsi="Calibri"/>
                <w:sz w:val="22"/>
                <w:szCs w:val="22"/>
                <w:vertAlign w:val="superscript"/>
              </w:rPr>
              <w:t>th</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Helvetica" w:hAnsi="Helvetica"/>
                <w:color w:val="333333"/>
                <w:sz w:val="23"/>
                <w:szCs w:val="23"/>
                <w:shd w:val="clear" w:color="auto" w:fill="FFFFFF"/>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Nov 2015</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595</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800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74.30%</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7</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B.Tech 5</w:t>
            </w:r>
            <w:r>
              <w:rPr>
                <w:rFonts w:ascii="Calibri" w:hAnsi="Calibri"/>
                <w:sz w:val="22"/>
                <w:szCs w:val="22"/>
                <w:vertAlign w:val="superscript"/>
              </w:rPr>
              <w:t>th</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Helvetica" w:hAnsi="Helvetica"/>
                <w:color w:val="333333"/>
                <w:sz w:val="23"/>
                <w:szCs w:val="23"/>
                <w:shd w:val="clear" w:color="auto" w:fill="FFFFFF"/>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Nov 2015</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592</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800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74.00%</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8</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 each 6</w:t>
            </w:r>
            <w:r>
              <w:rPr>
                <w:rFonts w:ascii="Calibri" w:hAnsi="Calibri"/>
                <w:sz w:val="22"/>
                <w:szCs w:val="22"/>
                <w:vertAlign w:val="superscript"/>
              </w:rPr>
              <w:t>th</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Helvetica" w:hAnsi="Helvetica"/>
                <w:color w:val="333333"/>
                <w:sz w:val="23"/>
                <w:szCs w:val="23"/>
                <w:shd w:val="clear" w:color="auto" w:fill="FFFFFF"/>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Apr 2016</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630</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800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78.75%</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9</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B.Tech 7</w:t>
            </w:r>
            <w:r>
              <w:rPr>
                <w:rFonts w:ascii="Calibri" w:hAnsi="Calibri"/>
                <w:sz w:val="22"/>
                <w:szCs w:val="22"/>
                <w:vertAlign w:val="superscript"/>
              </w:rPr>
              <w:t>th</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Helvetica" w:hAnsi="Helvetica"/>
                <w:color w:val="333333"/>
                <w:sz w:val="23"/>
                <w:szCs w:val="23"/>
                <w:shd w:val="clear" w:color="auto" w:fill="FFFFFF"/>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Nov 2016</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691</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850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81.25%</w:t>
            </w:r>
          </w:p>
        </w:tc>
      </w:tr>
      <w:tr w:rsidR="000947CF">
        <w:trPr>
          <w:trHeight w:val="870"/>
        </w:trPr>
        <w:tc>
          <w:tcPr>
            <w:tcW w:w="1053" w:type="dxa"/>
            <w:shd w:val="clear" w:color="auto" w:fill="auto"/>
          </w:tcPr>
          <w:p w:rsidR="000947CF" w:rsidRDefault="004A2D6E">
            <w:pPr>
              <w:jc w:val="center"/>
              <w:rPr>
                <w:rFonts w:ascii="Calibri" w:hAnsi="Calibri"/>
                <w:sz w:val="22"/>
                <w:szCs w:val="22"/>
              </w:rPr>
            </w:pPr>
            <w:r>
              <w:rPr>
                <w:rFonts w:ascii="Calibri" w:hAnsi="Calibri"/>
                <w:sz w:val="22"/>
                <w:szCs w:val="22"/>
              </w:rPr>
              <w:t>10</w:t>
            </w:r>
          </w:p>
        </w:tc>
        <w:tc>
          <w:tcPr>
            <w:tcW w:w="1122" w:type="dxa"/>
            <w:shd w:val="clear" w:color="auto" w:fill="auto"/>
          </w:tcPr>
          <w:p w:rsidR="000947CF" w:rsidRDefault="004A2D6E">
            <w:pPr>
              <w:jc w:val="center"/>
              <w:rPr>
                <w:rFonts w:ascii="Calibri" w:hAnsi="Calibri"/>
                <w:sz w:val="22"/>
                <w:szCs w:val="22"/>
              </w:rPr>
            </w:pPr>
            <w:r>
              <w:rPr>
                <w:rFonts w:ascii="Calibri" w:hAnsi="Calibri"/>
                <w:sz w:val="22"/>
                <w:szCs w:val="22"/>
              </w:rPr>
              <w:t>B.Tech 8</w:t>
            </w:r>
            <w:r>
              <w:rPr>
                <w:rFonts w:ascii="Calibri" w:hAnsi="Calibri"/>
                <w:sz w:val="22"/>
                <w:szCs w:val="22"/>
                <w:vertAlign w:val="superscript"/>
              </w:rPr>
              <w:t>th</w:t>
            </w:r>
            <w:r>
              <w:rPr>
                <w:rFonts w:ascii="Calibri" w:hAnsi="Calibri"/>
                <w:sz w:val="22"/>
                <w:szCs w:val="22"/>
              </w:rPr>
              <w:t xml:space="preserve"> sem</w:t>
            </w:r>
          </w:p>
        </w:tc>
        <w:tc>
          <w:tcPr>
            <w:tcW w:w="1555" w:type="dxa"/>
            <w:shd w:val="clear" w:color="auto" w:fill="auto"/>
          </w:tcPr>
          <w:p w:rsidR="000947CF" w:rsidRDefault="004A2D6E">
            <w:pPr>
              <w:jc w:val="center"/>
              <w:rPr>
                <w:rFonts w:ascii="Calibri" w:hAnsi="Calibri"/>
                <w:sz w:val="22"/>
                <w:szCs w:val="22"/>
              </w:rPr>
            </w:pPr>
            <w:r>
              <w:rPr>
                <w:rFonts w:ascii="Helvetica" w:hAnsi="Helvetica"/>
                <w:color w:val="333333"/>
                <w:sz w:val="23"/>
                <w:szCs w:val="23"/>
                <w:shd w:val="clear" w:color="auto" w:fill="FFFFFF"/>
              </w:rPr>
              <w:t>PTU</w:t>
            </w:r>
          </w:p>
        </w:tc>
        <w:tc>
          <w:tcPr>
            <w:tcW w:w="2030" w:type="dxa"/>
            <w:shd w:val="clear" w:color="auto" w:fill="auto"/>
          </w:tcPr>
          <w:p w:rsidR="000947CF" w:rsidRDefault="004A2D6E">
            <w:pPr>
              <w:jc w:val="center"/>
              <w:rPr>
                <w:rFonts w:ascii="Calibri" w:hAnsi="Calibri"/>
                <w:sz w:val="22"/>
                <w:szCs w:val="22"/>
              </w:rPr>
            </w:pPr>
            <w:r>
              <w:rPr>
                <w:rFonts w:ascii="Calibri" w:hAnsi="Calibri"/>
                <w:sz w:val="22"/>
                <w:szCs w:val="22"/>
              </w:rPr>
              <w:t>Apr 2017</w:t>
            </w:r>
          </w:p>
        </w:tc>
        <w:tc>
          <w:tcPr>
            <w:tcW w:w="1339" w:type="dxa"/>
            <w:shd w:val="clear" w:color="auto" w:fill="auto"/>
          </w:tcPr>
          <w:p w:rsidR="000947CF" w:rsidRDefault="004A2D6E">
            <w:pPr>
              <w:jc w:val="center"/>
              <w:rPr>
                <w:rFonts w:ascii="Calibri" w:hAnsi="Calibri"/>
                <w:sz w:val="22"/>
                <w:szCs w:val="22"/>
              </w:rPr>
            </w:pPr>
            <w:r>
              <w:rPr>
                <w:rFonts w:ascii="Calibri" w:hAnsi="Calibri"/>
                <w:sz w:val="22"/>
                <w:szCs w:val="22"/>
              </w:rPr>
              <w:t>667</w:t>
            </w:r>
          </w:p>
        </w:tc>
        <w:tc>
          <w:tcPr>
            <w:tcW w:w="1381" w:type="dxa"/>
            <w:shd w:val="clear" w:color="auto" w:fill="auto"/>
          </w:tcPr>
          <w:p w:rsidR="000947CF" w:rsidRDefault="004A2D6E">
            <w:pPr>
              <w:jc w:val="center"/>
              <w:rPr>
                <w:rFonts w:ascii="Calibri" w:hAnsi="Calibri"/>
                <w:sz w:val="22"/>
                <w:szCs w:val="22"/>
              </w:rPr>
            </w:pPr>
            <w:r>
              <w:rPr>
                <w:rFonts w:ascii="Calibri" w:hAnsi="Calibri"/>
                <w:sz w:val="22"/>
                <w:szCs w:val="22"/>
              </w:rPr>
              <w:t>750</w:t>
            </w:r>
          </w:p>
        </w:tc>
        <w:tc>
          <w:tcPr>
            <w:tcW w:w="1332" w:type="dxa"/>
            <w:shd w:val="clear" w:color="auto" w:fill="auto"/>
          </w:tcPr>
          <w:p w:rsidR="000947CF" w:rsidRDefault="004A2D6E">
            <w:pPr>
              <w:jc w:val="center"/>
              <w:rPr>
                <w:rFonts w:ascii="Calibri" w:hAnsi="Calibri"/>
                <w:sz w:val="22"/>
                <w:szCs w:val="22"/>
              </w:rPr>
            </w:pPr>
            <w:r>
              <w:rPr>
                <w:rFonts w:ascii="Calibri" w:hAnsi="Calibri"/>
                <w:sz w:val="22"/>
                <w:szCs w:val="22"/>
              </w:rPr>
              <w:t>88.93%</w:t>
            </w:r>
          </w:p>
        </w:tc>
      </w:tr>
    </w:tbl>
    <w:p w:rsidR="000947CF" w:rsidRDefault="000947CF">
      <w:pPr>
        <w:autoSpaceDE w:val="0"/>
        <w:autoSpaceDN w:val="0"/>
        <w:adjustRightInd w:val="0"/>
        <w:jc w:val="both"/>
        <w:rPr>
          <w:rFonts w:ascii="Calibri" w:hAnsi="Calibri" w:cs="Calibri"/>
          <w:sz w:val="22"/>
          <w:szCs w:val="22"/>
        </w:rPr>
      </w:pPr>
    </w:p>
    <w:p w:rsidR="000947CF" w:rsidRDefault="000947CF">
      <w:pPr>
        <w:pBdr>
          <w:bottom w:val="single" w:sz="18" w:space="1" w:color="auto"/>
        </w:pBdr>
        <w:autoSpaceDE w:val="0"/>
        <w:autoSpaceDN w:val="0"/>
        <w:adjustRightInd w:val="0"/>
        <w:rPr>
          <w:rFonts w:ascii="Verdana" w:hAnsi="Verdana" w:cs="Verdana"/>
          <w:b/>
          <w:sz w:val="20"/>
          <w:szCs w:val="20"/>
        </w:rPr>
      </w:pPr>
    </w:p>
    <w:p w:rsidR="000947CF" w:rsidRDefault="004A2D6E">
      <w:pPr>
        <w:pBdr>
          <w:bottom w:val="single" w:sz="18" w:space="1" w:color="auto"/>
        </w:pBdr>
        <w:autoSpaceDE w:val="0"/>
        <w:autoSpaceDN w:val="0"/>
        <w:adjustRightInd w:val="0"/>
        <w:rPr>
          <w:rFonts w:ascii="Arial Black" w:hAnsi="Arial Black" w:cs="Verdana"/>
          <w:b/>
          <w:sz w:val="20"/>
          <w:szCs w:val="20"/>
        </w:rPr>
      </w:pPr>
      <w:r>
        <w:rPr>
          <w:rFonts w:ascii="Arial Black" w:hAnsi="Arial Black" w:cs="Verdana"/>
          <w:b/>
          <w:sz w:val="20"/>
          <w:szCs w:val="20"/>
        </w:rPr>
        <w:t>OTHER SKILLS AND CERTIFICATES</w:t>
      </w:r>
    </w:p>
    <w:p w:rsidR="000947CF" w:rsidRDefault="000947CF">
      <w:pPr>
        <w:autoSpaceDE w:val="0"/>
        <w:autoSpaceDN w:val="0"/>
        <w:adjustRightInd w:val="0"/>
        <w:rPr>
          <w:rFonts w:ascii="Verdana" w:hAnsi="Verdana" w:cs="Verdana"/>
          <w:sz w:val="20"/>
          <w:szCs w:val="20"/>
        </w:rPr>
      </w:pPr>
    </w:p>
    <w:p w:rsidR="000947CF" w:rsidRDefault="004A2D6E">
      <w:pPr>
        <w:autoSpaceDE w:val="0"/>
        <w:autoSpaceDN w:val="0"/>
        <w:adjustRightInd w:val="0"/>
        <w:jc w:val="both"/>
        <w:rPr>
          <w:rFonts w:ascii="Verdana" w:hAnsi="Verdana" w:cs="Verdana"/>
          <w:b/>
          <w:sz w:val="20"/>
          <w:szCs w:val="20"/>
        </w:rPr>
      </w:pPr>
      <w:r>
        <w:rPr>
          <w:rFonts w:ascii="Verdana" w:hAnsi="Verdana" w:cs="Verdana"/>
          <w:b/>
          <w:sz w:val="20"/>
          <w:szCs w:val="20"/>
        </w:rPr>
        <w:t>Computer Skills</w:t>
      </w:r>
    </w:p>
    <w:p w:rsidR="000947CF" w:rsidRDefault="000947CF">
      <w:pPr>
        <w:autoSpaceDE w:val="0"/>
        <w:autoSpaceDN w:val="0"/>
        <w:adjustRightInd w:val="0"/>
        <w:jc w:val="both"/>
        <w:rPr>
          <w:rFonts w:ascii="Verdana" w:hAnsi="Verdana" w:cs="Verdana"/>
          <w:sz w:val="20"/>
          <w:szCs w:val="20"/>
        </w:rPr>
      </w:pPr>
    </w:p>
    <w:p w:rsidR="000947CF" w:rsidRDefault="004A2D6E">
      <w:pPr>
        <w:numPr>
          <w:ilvl w:val="0"/>
          <w:numId w:val="1"/>
        </w:numPr>
        <w:autoSpaceDE w:val="0"/>
        <w:autoSpaceDN w:val="0"/>
        <w:adjustRightInd w:val="0"/>
        <w:jc w:val="both"/>
        <w:rPr>
          <w:rFonts w:ascii="Verdana" w:hAnsi="Verdana" w:cs="Verdana"/>
          <w:sz w:val="20"/>
          <w:szCs w:val="20"/>
        </w:rPr>
      </w:pPr>
      <w:r>
        <w:rPr>
          <w:rFonts w:ascii="Verdana" w:hAnsi="Verdana" w:cs="Verdana"/>
          <w:sz w:val="20"/>
          <w:szCs w:val="20"/>
        </w:rPr>
        <w:t>MS-Excel</w:t>
      </w:r>
    </w:p>
    <w:p w:rsidR="000947CF" w:rsidRDefault="004A2D6E">
      <w:pPr>
        <w:numPr>
          <w:ilvl w:val="0"/>
          <w:numId w:val="1"/>
        </w:numPr>
        <w:autoSpaceDE w:val="0"/>
        <w:autoSpaceDN w:val="0"/>
        <w:adjustRightInd w:val="0"/>
        <w:jc w:val="both"/>
        <w:rPr>
          <w:rFonts w:ascii="Verdana" w:hAnsi="Verdana" w:cs="Verdana"/>
          <w:sz w:val="20"/>
          <w:szCs w:val="20"/>
        </w:rPr>
      </w:pPr>
      <w:r>
        <w:rPr>
          <w:rFonts w:ascii="Verdana" w:hAnsi="Verdana" w:cs="Verdana"/>
          <w:sz w:val="20"/>
          <w:szCs w:val="20"/>
        </w:rPr>
        <w:t xml:space="preserve">Microsoft Office </w:t>
      </w:r>
    </w:p>
    <w:p w:rsidR="00776896" w:rsidRDefault="00C310C6">
      <w:pPr>
        <w:numPr>
          <w:ilvl w:val="0"/>
          <w:numId w:val="1"/>
        </w:numPr>
        <w:autoSpaceDE w:val="0"/>
        <w:autoSpaceDN w:val="0"/>
        <w:adjustRightInd w:val="0"/>
        <w:jc w:val="both"/>
        <w:rPr>
          <w:rFonts w:ascii="Verdana" w:hAnsi="Verdana" w:cs="Verdana"/>
          <w:sz w:val="20"/>
          <w:szCs w:val="20"/>
        </w:rPr>
      </w:pPr>
      <w:r>
        <w:rPr>
          <w:rFonts w:ascii="Verdana" w:hAnsi="Verdana" w:cs="Verdana"/>
          <w:sz w:val="20"/>
          <w:szCs w:val="20"/>
        </w:rPr>
        <w:t xml:space="preserve">Certified SEO </w:t>
      </w:r>
      <w:r w:rsidR="006C1FBF">
        <w:rPr>
          <w:rFonts w:ascii="Verdana" w:hAnsi="Verdana" w:cs="Verdana"/>
          <w:sz w:val="20"/>
          <w:szCs w:val="20"/>
        </w:rPr>
        <w:t>Executive(9</w:t>
      </w:r>
      <w:r>
        <w:rPr>
          <w:rFonts w:ascii="Verdana" w:hAnsi="Verdana" w:cs="Verdana"/>
          <w:sz w:val="20"/>
          <w:szCs w:val="20"/>
        </w:rPr>
        <w:t xml:space="preserve"> </w:t>
      </w:r>
      <w:r w:rsidR="006C1FBF">
        <w:rPr>
          <w:rFonts w:ascii="Verdana" w:hAnsi="Verdana" w:cs="Verdana"/>
          <w:sz w:val="20"/>
          <w:szCs w:val="20"/>
        </w:rPr>
        <w:t>months)</w:t>
      </w:r>
    </w:p>
    <w:p w:rsidR="00C310C6" w:rsidRDefault="00C310C6">
      <w:pPr>
        <w:numPr>
          <w:ilvl w:val="0"/>
          <w:numId w:val="1"/>
        </w:numPr>
        <w:autoSpaceDE w:val="0"/>
        <w:autoSpaceDN w:val="0"/>
        <w:adjustRightInd w:val="0"/>
        <w:jc w:val="both"/>
        <w:rPr>
          <w:rFonts w:ascii="Verdana" w:hAnsi="Verdana" w:cs="Verdana"/>
          <w:sz w:val="20"/>
          <w:szCs w:val="20"/>
        </w:rPr>
      </w:pPr>
      <w:r>
        <w:rPr>
          <w:rFonts w:ascii="Verdana" w:hAnsi="Verdana" w:cs="Verdana"/>
          <w:sz w:val="20"/>
          <w:szCs w:val="20"/>
        </w:rPr>
        <w:t xml:space="preserve">Certified System </w:t>
      </w:r>
      <w:r w:rsidR="006C1FBF">
        <w:rPr>
          <w:rFonts w:ascii="Verdana" w:hAnsi="Verdana" w:cs="Verdana"/>
          <w:sz w:val="20"/>
          <w:szCs w:val="20"/>
        </w:rPr>
        <w:t xml:space="preserve">administrator(1.6 </w:t>
      </w:r>
      <w:proofErr w:type="spellStart"/>
      <w:r w:rsidR="006C1FBF">
        <w:rPr>
          <w:rFonts w:ascii="Verdana" w:hAnsi="Verdana" w:cs="Verdana"/>
          <w:sz w:val="20"/>
          <w:szCs w:val="20"/>
        </w:rPr>
        <w:t>yrs</w:t>
      </w:r>
      <w:proofErr w:type="spellEnd"/>
      <w:r w:rsidR="006C1FBF">
        <w:rPr>
          <w:rFonts w:ascii="Verdana" w:hAnsi="Verdana" w:cs="Verdana"/>
          <w:sz w:val="20"/>
          <w:szCs w:val="20"/>
        </w:rPr>
        <w:t xml:space="preserve"> </w:t>
      </w:r>
      <w:proofErr w:type="spellStart"/>
      <w:r w:rsidR="006C1FBF">
        <w:rPr>
          <w:rFonts w:ascii="Verdana" w:hAnsi="Verdana" w:cs="Verdana"/>
          <w:sz w:val="20"/>
          <w:szCs w:val="20"/>
        </w:rPr>
        <w:t>exp</w:t>
      </w:r>
      <w:proofErr w:type="spellEnd"/>
      <w:r w:rsidR="006C1FBF">
        <w:rPr>
          <w:rFonts w:ascii="Verdana" w:hAnsi="Verdana" w:cs="Verdana"/>
          <w:sz w:val="20"/>
          <w:szCs w:val="20"/>
        </w:rPr>
        <w:t>)</w:t>
      </w:r>
    </w:p>
    <w:p w:rsidR="00C26876" w:rsidRDefault="006B5881">
      <w:pPr>
        <w:numPr>
          <w:ilvl w:val="0"/>
          <w:numId w:val="1"/>
        </w:numPr>
        <w:autoSpaceDE w:val="0"/>
        <w:autoSpaceDN w:val="0"/>
        <w:adjustRightInd w:val="0"/>
        <w:jc w:val="both"/>
        <w:rPr>
          <w:rFonts w:ascii="Verdana" w:hAnsi="Verdana" w:cs="Verdana"/>
          <w:sz w:val="20"/>
          <w:szCs w:val="20"/>
        </w:rPr>
      </w:pPr>
      <w:r>
        <w:rPr>
          <w:rFonts w:ascii="Verdana" w:hAnsi="Verdana" w:cs="Verdana"/>
          <w:sz w:val="20"/>
          <w:szCs w:val="20"/>
        </w:rPr>
        <w:t xml:space="preserve">Basic Level </w:t>
      </w:r>
      <w:r w:rsidR="00390C67">
        <w:rPr>
          <w:rFonts w:ascii="Verdana" w:hAnsi="Verdana" w:cs="Verdana"/>
          <w:sz w:val="20"/>
          <w:szCs w:val="20"/>
        </w:rPr>
        <w:t>Practical knowledge of Oracle</w:t>
      </w:r>
      <w:r w:rsidR="00C26876">
        <w:rPr>
          <w:rFonts w:ascii="Verdana" w:hAnsi="Verdana" w:cs="Verdana"/>
          <w:sz w:val="20"/>
          <w:szCs w:val="20"/>
        </w:rPr>
        <w:t xml:space="preserve"> SQL </w:t>
      </w:r>
      <w:r w:rsidR="00390C67">
        <w:rPr>
          <w:rFonts w:ascii="Verdana" w:hAnsi="Verdana" w:cs="Verdana"/>
          <w:sz w:val="20"/>
          <w:szCs w:val="20"/>
        </w:rPr>
        <w:t>on Apex</w:t>
      </w:r>
    </w:p>
    <w:p w:rsidR="000947CF" w:rsidRDefault="000947CF">
      <w:pPr>
        <w:autoSpaceDE w:val="0"/>
        <w:autoSpaceDN w:val="0"/>
        <w:adjustRightInd w:val="0"/>
        <w:jc w:val="both"/>
        <w:rPr>
          <w:rFonts w:ascii="Verdana" w:hAnsi="Verdana" w:cs="Verdana"/>
          <w:sz w:val="20"/>
          <w:szCs w:val="20"/>
        </w:rPr>
      </w:pPr>
    </w:p>
    <w:p w:rsidR="000947CF" w:rsidRDefault="004A2D6E">
      <w:pPr>
        <w:autoSpaceDE w:val="0"/>
        <w:autoSpaceDN w:val="0"/>
        <w:adjustRightInd w:val="0"/>
        <w:rPr>
          <w:rFonts w:ascii="Verdana" w:hAnsi="Verdana" w:cs="Verdana"/>
          <w:b/>
          <w:sz w:val="20"/>
          <w:szCs w:val="20"/>
        </w:rPr>
      </w:pPr>
      <w:r>
        <w:rPr>
          <w:rFonts w:ascii="Verdana" w:hAnsi="Verdana" w:cs="Verdana"/>
          <w:b/>
          <w:sz w:val="20"/>
          <w:szCs w:val="20"/>
        </w:rPr>
        <w:t>Language Skills:</w:t>
      </w:r>
    </w:p>
    <w:p w:rsidR="000947CF" w:rsidRDefault="000947CF">
      <w:pPr>
        <w:autoSpaceDE w:val="0"/>
        <w:autoSpaceDN w:val="0"/>
        <w:adjustRightInd w:val="0"/>
        <w:rPr>
          <w:rFonts w:ascii="Verdana" w:hAnsi="Verdana" w:cs="Verdana"/>
          <w:b/>
          <w:sz w:val="20"/>
          <w:szCs w:val="20"/>
        </w:rPr>
      </w:pPr>
    </w:p>
    <w:p w:rsidR="000947CF" w:rsidRDefault="004A2D6E">
      <w:pPr>
        <w:numPr>
          <w:ilvl w:val="0"/>
          <w:numId w:val="4"/>
        </w:numPr>
        <w:autoSpaceDE w:val="0"/>
        <w:autoSpaceDN w:val="0"/>
        <w:adjustRightInd w:val="0"/>
        <w:rPr>
          <w:rFonts w:ascii="Verdana" w:hAnsi="Verdana" w:cs="Verdana"/>
          <w:sz w:val="20"/>
          <w:szCs w:val="20"/>
        </w:rPr>
      </w:pPr>
      <w:r>
        <w:rPr>
          <w:rFonts w:ascii="Verdana" w:hAnsi="Verdana" w:cs="Verdana"/>
          <w:sz w:val="20"/>
          <w:szCs w:val="20"/>
        </w:rPr>
        <w:t xml:space="preserve">Hindi, English &amp; Punjabi </w:t>
      </w:r>
    </w:p>
    <w:p w:rsidR="000947CF" w:rsidRDefault="000947CF">
      <w:pPr>
        <w:pBdr>
          <w:bottom w:val="single" w:sz="18" w:space="1" w:color="auto"/>
        </w:pBdr>
        <w:autoSpaceDE w:val="0"/>
        <w:autoSpaceDN w:val="0"/>
        <w:adjustRightInd w:val="0"/>
        <w:rPr>
          <w:rFonts w:ascii="Verdana" w:hAnsi="Verdana" w:cs="Verdana"/>
          <w:sz w:val="20"/>
          <w:szCs w:val="20"/>
        </w:rPr>
      </w:pPr>
    </w:p>
    <w:p w:rsidR="006C1FBF" w:rsidRDefault="006C1FBF">
      <w:pPr>
        <w:pBdr>
          <w:bottom w:val="single" w:sz="18" w:space="1" w:color="auto"/>
        </w:pBdr>
        <w:autoSpaceDE w:val="0"/>
        <w:autoSpaceDN w:val="0"/>
        <w:adjustRightInd w:val="0"/>
        <w:rPr>
          <w:rFonts w:ascii="Arial Black" w:hAnsi="Arial Black" w:cs="Verdana"/>
          <w:b/>
          <w:sz w:val="20"/>
          <w:szCs w:val="20"/>
        </w:rPr>
      </w:pPr>
    </w:p>
    <w:p w:rsidR="000947CF" w:rsidRDefault="004A2D6E">
      <w:pPr>
        <w:pBdr>
          <w:bottom w:val="single" w:sz="18" w:space="1" w:color="auto"/>
        </w:pBdr>
        <w:autoSpaceDE w:val="0"/>
        <w:autoSpaceDN w:val="0"/>
        <w:adjustRightInd w:val="0"/>
        <w:rPr>
          <w:rFonts w:ascii="Arial Black" w:hAnsi="Arial Black" w:cs="Verdana"/>
          <w:b/>
          <w:sz w:val="20"/>
          <w:szCs w:val="20"/>
        </w:rPr>
      </w:pPr>
      <w:r>
        <w:rPr>
          <w:rFonts w:ascii="Arial Black" w:hAnsi="Arial Black" w:cs="Verdana"/>
          <w:b/>
          <w:sz w:val="20"/>
          <w:szCs w:val="20"/>
        </w:rPr>
        <w:t>INTERESTS AND ACTIVITIES</w:t>
      </w:r>
    </w:p>
    <w:p w:rsidR="000947CF" w:rsidRDefault="000947CF">
      <w:pPr>
        <w:autoSpaceDE w:val="0"/>
        <w:autoSpaceDN w:val="0"/>
        <w:adjustRightInd w:val="0"/>
        <w:rPr>
          <w:rFonts w:ascii="Verdana" w:hAnsi="Verdana" w:cs="Verdana"/>
          <w:sz w:val="20"/>
          <w:szCs w:val="20"/>
        </w:rPr>
      </w:pPr>
    </w:p>
    <w:p w:rsidR="000947CF" w:rsidRDefault="004A2D6E">
      <w:pPr>
        <w:numPr>
          <w:ilvl w:val="0"/>
          <w:numId w:val="7"/>
        </w:numPr>
        <w:autoSpaceDE w:val="0"/>
        <w:autoSpaceDN w:val="0"/>
        <w:adjustRightInd w:val="0"/>
        <w:rPr>
          <w:rFonts w:ascii="Verdana" w:hAnsi="Verdana" w:cs="Verdana"/>
          <w:sz w:val="20"/>
          <w:szCs w:val="20"/>
        </w:rPr>
      </w:pPr>
      <w:r>
        <w:rPr>
          <w:rFonts w:ascii="Verdana" w:hAnsi="Verdana" w:cs="Verdana"/>
          <w:sz w:val="20"/>
          <w:szCs w:val="20"/>
        </w:rPr>
        <w:t>Digital Marketing on Amazon seller central, Playing Guitar, Dance and sports</w:t>
      </w:r>
    </w:p>
    <w:p w:rsidR="000947CF" w:rsidRDefault="000947CF">
      <w:pPr>
        <w:autoSpaceDE w:val="0"/>
        <w:autoSpaceDN w:val="0"/>
        <w:adjustRightInd w:val="0"/>
        <w:ind w:left="360"/>
        <w:rPr>
          <w:rFonts w:ascii="Verdana" w:hAnsi="Verdana" w:cs="Verdana"/>
          <w:sz w:val="20"/>
          <w:szCs w:val="20"/>
        </w:rPr>
      </w:pPr>
    </w:p>
    <w:p w:rsidR="000947CF" w:rsidRDefault="000947CF" w:rsidP="00095759">
      <w:pPr>
        <w:autoSpaceDE w:val="0"/>
        <w:autoSpaceDN w:val="0"/>
        <w:adjustRightInd w:val="0"/>
        <w:rPr>
          <w:rFonts w:ascii="Arial Black" w:hAnsi="Arial Black" w:cs="Verdana"/>
          <w:sz w:val="20"/>
          <w:szCs w:val="20"/>
        </w:rPr>
      </w:pPr>
    </w:p>
    <w:p w:rsidR="00DC28EF" w:rsidRDefault="00DC28EF">
      <w:pPr>
        <w:autoSpaceDE w:val="0"/>
        <w:autoSpaceDN w:val="0"/>
        <w:adjustRightInd w:val="0"/>
        <w:ind w:left="360"/>
        <w:rPr>
          <w:rFonts w:ascii="Arial Black" w:hAnsi="Arial Black" w:cs="Verdana"/>
          <w:sz w:val="20"/>
          <w:szCs w:val="20"/>
        </w:rPr>
      </w:pPr>
    </w:p>
    <w:p w:rsidR="000947CF" w:rsidRDefault="004A2D6E">
      <w:pPr>
        <w:pBdr>
          <w:bottom w:val="single" w:sz="18" w:space="1" w:color="auto"/>
        </w:pBdr>
        <w:autoSpaceDE w:val="0"/>
        <w:autoSpaceDN w:val="0"/>
        <w:adjustRightInd w:val="0"/>
        <w:rPr>
          <w:rFonts w:ascii="Arial Black" w:hAnsi="Arial Black" w:cs="Verdana"/>
          <w:sz w:val="20"/>
          <w:szCs w:val="20"/>
        </w:rPr>
      </w:pPr>
      <w:r>
        <w:rPr>
          <w:rFonts w:ascii="Arial Black" w:hAnsi="Arial Black" w:cs="Verdana"/>
          <w:b/>
          <w:sz w:val="20"/>
          <w:szCs w:val="20"/>
        </w:rPr>
        <w:t>DECLARATION</w:t>
      </w:r>
    </w:p>
    <w:p w:rsidR="000947CF" w:rsidRDefault="004A2D6E">
      <w:pPr>
        <w:spacing w:line="360" w:lineRule="auto"/>
        <w:rPr>
          <w:bCs/>
          <w:iCs/>
        </w:rPr>
      </w:pPr>
      <w:r>
        <w:rPr>
          <w:bCs/>
          <w:iCs/>
        </w:rPr>
        <w:t>I hereby declare that the information furnished above is true to the best of my knowledge.</w:t>
      </w:r>
    </w:p>
    <w:p w:rsidR="000947CF" w:rsidRDefault="000947CF"/>
    <w:p w:rsidR="000947CF" w:rsidRDefault="000947CF">
      <w:pPr>
        <w:spacing w:line="360" w:lineRule="auto"/>
        <w:jc w:val="both"/>
        <w:rPr>
          <w:rFonts w:ascii="Calibri" w:hAnsi="Calibri" w:cs="Calibri"/>
          <w:bCs/>
          <w:iCs/>
          <w:sz w:val="22"/>
          <w:szCs w:val="22"/>
        </w:rPr>
      </w:pPr>
    </w:p>
    <w:sectPr w:rsidR="000947CF">
      <w:pgSz w:w="11906" w:h="16838" w:code="9"/>
      <w:pgMar w:top="851" w:right="1134" w:bottom="96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Helvetica">
    <w:altName w:val="Arial"/>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8CA3EA2"/>
    <w:lvl w:ilvl="0" w:tplc="0C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A390364C"/>
    <w:lvl w:ilvl="0" w:tplc="F594DCEA">
      <w:start w:val="1"/>
      <w:numFmt w:val="bullet"/>
      <w:lvlText w:val="-"/>
      <w:lvlJc w:val="left"/>
      <w:pPr>
        <w:ind w:left="720" w:hanging="36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1BA7F40"/>
    <w:lvl w:ilvl="0" w:tplc="0C090001">
      <w:start w:val="1"/>
      <w:numFmt w:val="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2640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D8A6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5AE736"/>
    <w:lvl w:ilvl="0" w:tplc="0C090001">
      <w:start w:val="1"/>
      <w:numFmt w:val="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C06A1A60"/>
    <w:lvl w:ilvl="0" w:tplc="0C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DC58AF84"/>
    <w:lvl w:ilvl="0" w:tplc="0C090001">
      <w:start w:val="1"/>
      <w:numFmt w:val="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3E9659A0"/>
    <w:lvl w:ilvl="0" w:tplc="0C090001">
      <w:start w:val="1"/>
      <w:numFmt w:val="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8C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AA4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4AC1172"/>
    <w:lvl w:ilvl="0" w:tplc="0C090001">
      <w:start w:val="1"/>
      <w:numFmt w:val="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52C6EC86"/>
    <w:lvl w:ilvl="0" w:tplc="0C090001">
      <w:start w:val="1"/>
      <w:numFmt w:val="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CCC4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7B2A59BA"/>
    <w:lvl w:ilvl="0" w:tplc="0C090001">
      <w:start w:val="1"/>
      <w:numFmt w:val="bullet"/>
      <w:lvlText w:val=""/>
      <w:lvlJc w:val="left"/>
      <w:pPr>
        <w:tabs>
          <w:tab w:val="left" w:pos="720"/>
        </w:tabs>
        <w:ind w:left="720" w:hanging="360"/>
      </w:pPr>
      <w:rPr>
        <w:rFonts w:ascii="Symbol" w:hAnsi="Symbol" w:hint="default"/>
      </w:rPr>
    </w:lvl>
    <w:lvl w:ilvl="1" w:tplc="0C090003" w:tentative="1">
      <w:start w:val="1"/>
      <w:numFmt w:val="bullet"/>
      <w:lvlText w:val="o"/>
      <w:lvlJc w:val="left"/>
      <w:pPr>
        <w:tabs>
          <w:tab w:val="left" w:pos="1440"/>
        </w:tabs>
        <w:ind w:left="1440" w:hanging="360"/>
      </w:pPr>
      <w:rPr>
        <w:rFonts w:ascii="Courier New" w:hAnsi="Courier New" w:cs="Courier New" w:hint="default"/>
      </w:rPr>
    </w:lvl>
    <w:lvl w:ilvl="2" w:tplc="0C090005" w:tentative="1">
      <w:start w:val="1"/>
      <w:numFmt w:val="bullet"/>
      <w:lvlText w:val=""/>
      <w:lvlJc w:val="left"/>
      <w:pPr>
        <w:tabs>
          <w:tab w:val="left" w:pos="2160"/>
        </w:tabs>
        <w:ind w:left="2160" w:hanging="360"/>
      </w:pPr>
      <w:rPr>
        <w:rFonts w:ascii="Wingdings" w:hAnsi="Wingdings" w:hint="default"/>
      </w:rPr>
    </w:lvl>
    <w:lvl w:ilvl="3" w:tplc="0C090001" w:tentative="1">
      <w:start w:val="1"/>
      <w:numFmt w:val="bullet"/>
      <w:lvlText w:val=""/>
      <w:lvlJc w:val="left"/>
      <w:pPr>
        <w:tabs>
          <w:tab w:val="left" w:pos="2880"/>
        </w:tabs>
        <w:ind w:left="2880" w:hanging="360"/>
      </w:pPr>
      <w:rPr>
        <w:rFonts w:ascii="Symbol" w:hAnsi="Symbol" w:hint="default"/>
      </w:rPr>
    </w:lvl>
    <w:lvl w:ilvl="4" w:tplc="0C090003" w:tentative="1">
      <w:start w:val="1"/>
      <w:numFmt w:val="bullet"/>
      <w:lvlText w:val="o"/>
      <w:lvlJc w:val="left"/>
      <w:pPr>
        <w:tabs>
          <w:tab w:val="left" w:pos="3600"/>
        </w:tabs>
        <w:ind w:left="3600" w:hanging="360"/>
      </w:pPr>
      <w:rPr>
        <w:rFonts w:ascii="Courier New" w:hAnsi="Courier New" w:cs="Courier New" w:hint="default"/>
      </w:rPr>
    </w:lvl>
    <w:lvl w:ilvl="5" w:tplc="0C090005" w:tentative="1">
      <w:start w:val="1"/>
      <w:numFmt w:val="bullet"/>
      <w:lvlText w:val=""/>
      <w:lvlJc w:val="left"/>
      <w:pPr>
        <w:tabs>
          <w:tab w:val="left" w:pos="4320"/>
        </w:tabs>
        <w:ind w:left="4320" w:hanging="360"/>
      </w:pPr>
      <w:rPr>
        <w:rFonts w:ascii="Wingdings" w:hAnsi="Wingdings" w:hint="default"/>
      </w:rPr>
    </w:lvl>
    <w:lvl w:ilvl="6" w:tplc="0C090001" w:tentative="1">
      <w:start w:val="1"/>
      <w:numFmt w:val="bullet"/>
      <w:lvlText w:val=""/>
      <w:lvlJc w:val="left"/>
      <w:pPr>
        <w:tabs>
          <w:tab w:val="left" w:pos="5040"/>
        </w:tabs>
        <w:ind w:left="5040" w:hanging="360"/>
      </w:pPr>
      <w:rPr>
        <w:rFonts w:ascii="Symbol" w:hAnsi="Symbol" w:hint="default"/>
      </w:rPr>
    </w:lvl>
    <w:lvl w:ilvl="7" w:tplc="0C090003" w:tentative="1">
      <w:start w:val="1"/>
      <w:numFmt w:val="bullet"/>
      <w:lvlText w:val="o"/>
      <w:lvlJc w:val="left"/>
      <w:pPr>
        <w:tabs>
          <w:tab w:val="left" w:pos="5760"/>
        </w:tabs>
        <w:ind w:left="5760" w:hanging="360"/>
      </w:pPr>
      <w:rPr>
        <w:rFonts w:ascii="Courier New" w:hAnsi="Courier New" w:cs="Courier New" w:hint="default"/>
      </w:rPr>
    </w:lvl>
    <w:lvl w:ilvl="8" w:tplc="0C090005"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4B5117AE"/>
    <w:multiLevelType w:val="hybridMultilevel"/>
    <w:tmpl w:val="2306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6"/>
  </w:num>
  <w:num w:numId="11">
    <w:abstractNumId w:val="1"/>
  </w:num>
  <w:num w:numId="12">
    <w:abstractNumId w:val="4"/>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CF"/>
    <w:rsid w:val="00036656"/>
    <w:rsid w:val="000470EC"/>
    <w:rsid w:val="00062C9E"/>
    <w:rsid w:val="000947CF"/>
    <w:rsid w:val="00095759"/>
    <w:rsid w:val="000B73E6"/>
    <w:rsid w:val="00136AE3"/>
    <w:rsid w:val="00240460"/>
    <w:rsid w:val="00276182"/>
    <w:rsid w:val="00390C67"/>
    <w:rsid w:val="003D2057"/>
    <w:rsid w:val="00412C33"/>
    <w:rsid w:val="0044716B"/>
    <w:rsid w:val="00461B15"/>
    <w:rsid w:val="004A2D6E"/>
    <w:rsid w:val="004A477F"/>
    <w:rsid w:val="005562EF"/>
    <w:rsid w:val="005C6AB1"/>
    <w:rsid w:val="006974F8"/>
    <w:rsid w:val="006B5881"/>
    <w:rsid w:val="006C1FBF"/>
    <w:rsid w:val="00727938"/>
    <w:rsid w:val="00776896"/>
    <w:rsid w:val="007E4303"/>
    <w:rsid w:val="008775A2"/>
    <w:rsid w:val="008D1F6A"/>
    <w:rsid w:val="008D5652"/>
    <w:rsid w:val="008E56C9"/>
    <w:rsid w:val="00A36FF0"/>
    <w:rsid w:val="00A75AB5"/>
    <w:rsid w:val="00AD266B"/>
    <w:rsid w:val="00BD53F6"/>
    <w:rsid w:val="00C26876"/>
    <w:rsid w:val="00C310C6"/>
    <w:rsid w:val="00C63C6D"/>
    <w:rsid w:val="00D24F5F"/>
    <w:rsid w:val="00DC28EF"/>
    <w:rsid w:val="00E948F3"/>
    <w:rsid w:val="00F044B1"/>
    <w:rsid w:val="00F11968"/>
    <w:rsid w:val="00FD4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FB3581"/>
  <w15:docId w15:val="{2C6CC05B-9C88-EC4B-8B78-A4F6A835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AU"/>
    </w:rPr>
  </w:style>
  <w:style w:type="paragraph" w:styleId="Heading1">
    <w:name w:val="heading 1"/>
    <w:basedOn w:val="Normal"/>
    <w:next w:val="BodyText"/>
    <w:link w:val="Heading1Char"/>
    <w:uiPriority w:val="9"/>
    <w:qFormat/>
    <w:pPr>
      <w:keepNext/>
      <w:keepLines/>
      <w:shd w:val="pct10" w:color="auto" w:fill="auto"/>
      <w:spacing w:before="220" w:after="220" w:line="280" w:lineRule="atLeast"/>
      <w:ind w:firstLine="1080"/>
      <w:outlineLvl w:val="0"/>
    </w:pPr>
    <w:rPr>
      <w:rFonts w:ascii="Arial" w:hAnsi="Arial"/>
      <w:b/>
      <w:spacing w:val="-10"/>
      <w:kern w:val="28"/>
      <w:position w:val="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spacing w:val="-10"/>
      <w:kern w:val="28"/>
      <w:position w:val="6"/>
      <w:sz w:val="24"/>
      <w:lang w:val="en-US" w:eastAsia="en-US" w:bidi="ar-SA"/>
    </w:r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eastAsia="en-AU"/>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rPr>
      <w:color w:val="0563C1"/>
      <w:u w:val="single"/>
    </w:rPr>
  </w:style>
  <w:style w:type="character" w:customStyle="1" w:styleId="Mention1">
    <w:name w:val="Mention1"/>
    <w:basedOn w:val="DefaultParagraphFont"/>
    <w:uiPriority w:val="99"/>
    <w:rPr>
      <w:color w:val="2B579A"/>
      <w:shd w:val="clear" w:color="auto" w:fill="E6E6E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lang w:val="en-AU"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3041</Characters>
  <Application>Microsoft Office Word</Application>
  <DocSecurity>0</DocSecurity>
  <Lines>25</Lines>
  <Paragraphs>7</Paragraphs>
  <ScaleCrop>false</ScaleCrop>
  <Company>Australian Internships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EXAMPLE ONLY</dc:title>
  <dc:creator>krn</dc:creator>
  <cp:lastModifiedBy>Guest User</cp:lastModifiedBy>
  <cp:revision>3</cp:revision>
  <dcterms:created xsi:type="dcterms:W3CDTF">2020-09-19T07:48:00Z</dcterms:created>
  <dcterms:modified xsi:type="dcterms:W3CDTF">2020-09-19T07:48:00Z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