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4 -->
  <w:body>
    <w:p>
      <w:pPr>
        <w:spacing w:after="0" w:line="360" w:lineRule="auto"/>
        <w:rPr>
          <w:sz w:val="32"/>
          <w:szCs w:val="32"/>
        </w:rPr>
      </w:pPr>
      <w:r>
        <w:rPr>
          <w:rFonts w:ascii="Times New Roman" w:eastAsia="Times New Roman" w:hAnsi="Times New Roman" w:cs="Times New Roman"/>
          <w:color w:val="244061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244061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color w:val="24406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244061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365F91"/>
          <w:sz w:val="32"/>
          <w:szCs w:val="32"/>
        </w:rPr>
        <w:t>SUMAN KUMAR DAS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</w:rPr>
        <w:t xml:space="preserve">   </w:t>
      </w:r>
      <w:r>
        <w:rPr>
          <w:rFonts w:ascii="Times New Roman" w:eastAsia="Times New Roman" w:hAnsi="Times New Roman" w:cs="Times New Roman"/>
          <w:b/>
          <w:bCs/>
        </w:rPr>
        <w:t xml:space="preserve">     </w:t>
      </w:r>
      <w:r>
        <w:rPr>
          <w:rFonts w:ascii="Times New Roman" w:eastAsia="Times New Roman" w:hAnsi="Times New Roman" w:cs="Times New Roman"/>
          <w:b/>
          <w:bCs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  <w:r>
        <w:rPr>
          <w:strike w:val="0"/>
          <w:sz w:val="32"/>
          <w:szCs w:val="32"/>
          <w:u w:val="none"/>
        </w:rPr>
        <w:drawing>
          <wp:inline>
            <wp:extent cx="1095375" cy="1295400"/>
            <wp:docPr id="100001" name="" descr="10537124_513285292105693_62464164511538712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00" w:line="360" w:lineRule="auto"/>
        <w:jc w:val="center"/>
      </w:pPr>
    </w:p>
    <w:p>
      <w:pPr>
        <w:spacing w:before="0" w:after="200" w:line="360" w:lineRule="auto"/>
      </w:pPr>
      <w:r>
        <w:rPr>
          <w:rFonts w:ascii="Times New Roman" w:eastAsia="Times New Roman" w:hAnsi="Times New Roman" w:cs="Times New Roman"/>
          <w:b/>
          <w:bCs/>
        </w:rPr>
        <w:t>Address</w:t>
      </w:r>
      <w:r>
        <w:rPr>
          <w:rFonts w:ascii="Times New Roman" w:eastAsia="Times New Roman" w:hAnsi="Times New Roman" w:cs="Times New Roman"/>
        </w:rPr>
        <w:t>-H-62, Purbapara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</w:rPr>
        <w:t>Email ID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color w:val="548DD4"/>
        </w:rPr>
        <w:t>sumandas</w:t>
      </w:r>
      <w:r>
        <w:rPr>
          <w:rFonts w:ascii="Times New Roman" w:eastAsia="Times New Roman" w:hAnsi="Times New Roman" w:cs="Times New Roman"/>
          <w:color w:val="548DD4"/>
        </w:rPr>
        <w:t>10101986</w:t>
      </w:r>
      <w:r>
        <w:rPr>
          <w:rFonts w:ascii="Times New Roman" w:eastAsia="Times New Roman" w:hAnsi="Times New Roman" w:cs="Times New Roman"/>
          <w:color w:val="548DD4"/>
        </w:rPr>
        <w:t>@gmail.com</w:t>
      </w:r>
    </w:p>
    <w:p>
      <w:pPr>
        <w:spacing w:before="0" w:after="20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Mahamayatala, </w:t>
      </w:r>
      <w:r>
        <w:rPr>
          <w:rFonts w:ascii="Times New Roman" w:eastAsia="Times New Roman" w:hAnsi="Times New Roman" w:cs="Times New Roman"/>
          <w:b/>
          <w:bCs/>
        </w:rPr>
        <w:t>P.O.</w:t>
      </w:r>
      <w:r>
        <w:rPr>
          <w:rFonts w:ascii="Times New Roman" w:eastAsia="Times New Roman" w:hAnsi="Times New Roman" w:cs="Times New Roman"/>
        </w:rPr>
        <w:t xml:space="preserve"> – Laskarpur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Contact No</w:t>
      </w:r>
      <w:r>
        <w:rPr>
          <w:rFonts w:ascii="Times New Roman" w:eastAsia="Times New Roman" w:hAnsi="Times New Roman" w:cs="Times New Roman"/>
        </w:rPr>
        <w:t>- 91-</w:t>
      </w:r>
      <w:r>
        <w:rPr>
          <w:rFonts w:ascii="Times New Roman" w:eastAsia="Times New Roman" w:hAnsi="Times New Roman" w:cs="Times New Roman"/>
        </w:rPr>
        <w:t>8981108781(Kol)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>
      <w:pPr>
        <w:spacing w:before="0" w:after="200" w:line="360" w:lineRule="auto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Kolkata</w:t>
      </w:r>
      <w:r>
        <w:rPr>
          <w:rFonts w:ascii="Times New Roman" w:eastAsia="Times New Roman" w:hAnsi="Times New Roman" w:cs="Times New Roman"/>
        </w:rPr>
        <w:t>-700153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        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</w:t>
      </w:r>
    </w:p>
    <w:tbl>
      <w:tblPr>
        <w:tblW w:w="9558" w:type="dxa"/>
        <w:tblInd w:w="18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"/>
        <w:gridCol w:w="1894"/>
        <w:gridCol w:w="1615"/>
        <w:gridCol w:w="2463"/>
        <w:gridCol w:w="1835"/>
        <w:gridCol w:w="510"/>
        <w:gridCol w:w="1199"/>
      </w:tblGrid>
      <w:tr>
        <w:tblPrEx>
          <w:tblW w:w="9558" w:type="dxa"/>
          <w:tblInd w:w="18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/>
        </w:trPr>
        <w:tc>
          <w:tcPr>
            <w:tcW w:w="954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8DB3E2"/>
            <w:noWrap w:val="0"/>
            <w:tcMar>
              <w:top w:w="22" w:type="dxa"/>
              <w:left w:w="10" w:type="dxa"/>
              <w:bottom w:w="22" w:type="dxa"/>
              <w:right w:w="10" w:type="dxa"/>
            </w:tcMar>
            <w:vAlign w:val="top"/>
            <w:hideMark/>
          </w:tcPr>
          <w:p>
            <w:pPr>
              <w:spacing w:before="0" w:after="200" w:line="36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FFFFFF"/>
              </w:rPr>
              <w:t>CAREER OBJECTIVE</w:t>
            </w:r>
          </w:p>
        </w:tc>
        <w:tc>
          <w:tcPr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  <w:hideMark/>
          </w:tcPr>
          <w:p>
            <w:pP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9558" w:type="dxa"/>
          <w:tblInd w:w="18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"/>
        </w:trPr>
        <w:tc>
          <w:tcPr>
            <w:tcW w:w="954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noWrap w:val="0"/>
            <w:tcMar>
              <w:top w:w="22" w:type="dxa"/>
              <w:left w:w="10" w:type="dxa"/>
              <w:bottom w:w="22" w:type="dxa"/>
              <w:right w:w="10" w:type="dxa"/>
            </w:tcMar>
            <w:vAlign w:val="top"/>
            <w:hideMark/>
          </w:tcPr>
          <w:p>
            <w:pPr>
              <w:spacing w:before="0" w:after="200" w:line="36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continuously enhance my knowledge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for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gain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ing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confidence and fame using my potential in the field of “Web Development”, and express my innovative creative skills for self and company growth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for seeking a position.</w:t>
            </w:r>
          </w:p>
          <w:p>
            <w:pPr>
              <w:spacing w:before="0" w:after="200" w:line="36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Borders>
              <w:bottom w:val="single" w:sz="6" w:space="0" w:color="FFFFFF"/>
            </w:tcBorders>
            <w:noWrap w:val="0"/>
            <w:tcMar>
              <w:top w:w="20" w:type="dxa"/>
              <w:left w:w="20" w:type="dxa"/>
              <w:bottom w:w="22" w:type="dxa"/>
              <w:right w:w="20" w:type="dxa"/>
            </w:tcMar>
            <w:vAlign w:val="top"/>
            <w:hideMark/>
          </w:tcPr>
          <w:p>
            <w:pP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9558" w:type="dxa"/>
          <w:tblInd w:w="18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/>
        </w:trPr>
        <w:tc>
          <w:tcPr>
            <w:tcBorders>
              <w:top w:val="single" w:sz="6" w:space="0" w:color="FFFFFF"/>
            </w:tcBorders>
            <w:noWrap w:val="0"/>
            <w:tcMar>
              <w:top w:w="22" w:type="dxa"/>
              <w:left w:w="20" w:type="dxa"/>
              <w:bottom w:w="20" w:type="dxa"/>
              <w:right w:w="20" w:type="dxa"/>
            </w:tcMar>
            <w:vAlign w:val="top"/>
            <w:hideMark/>
          </w:tcPr>
          <w:p>
            <w:pP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947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8DB3E2"/>
            <w:noWrap w:val="0"/>
            <w:tcMar>
              <w:top w:w="22" w:type="dxa"/>
              <w:left w:w="10" w:type="dxa"/>
              <w:bottom w:w="22" w:type="dxa"/>
              <w:right w:w="10" w:type="dxa"/>
            </w:tcMar>
            <w:vAlign w:val="top"/>
            <w:hideMark/>
          </w:tcPr>
          <w:p>
            <w:pPr>
              <w:spacing w:before="0" w:after="200" w:line="36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FFFFFF"/>
              </w:rPr>
              <w:t>ACADEMIC QUALIFICATONS</w:t>
            </w:r>
          </w:p>
        </w:tc>
      </w:tr>
      <w:tr>
        <w:tblPrEx>
          <w:tblW w:w="9558" w:type="dxa"/>
          <w:tblInd w:w="18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/>
        </w:trPr>
        <w:tc>
          <w:tcPr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  <w:hideMark/>
          </w:tcPr>
          <w:p>
            <w:pP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8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9F0"/>
            <w:noWrap w:val="0"/>
            <w:tcMar>
              <w:top w:w="22" w:type="dxa"/>
              <w:left w:w="10" w:type="dxa"/>
              <w:bottom w:w="22" w:type="dxa"/>
              <w:right w:w="10" w:type="dxa"/>
            </w:tcMar>
            <w:vAlign w:val="top"/>
            <w:hideMark/>
          </w:tcPr>
          <w:p>
            <w:pPr>
              <w:spacing w:before="0" w:after="200" w:line="360" w:lineRule="auto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FFFFFF"/>
              </w:rPr>
              <w:t>EXAM/DEGREE</w:t>
            </w:r>
          </w:p>
        </w:tc>
        <w:tc>
          <w:tcPr>
            <w:tcW w:w="1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9F0"/>
            <w:noWrap w:val="0"/>
            <w:tcMar>
              <w:top w:w="22" w:type="dxa"/>
              <w:left w:w="10" w:type="dxa"/>
              <w:bottom w:w="22" w:type="dxa"/>
              <w:right w:w="10" w:type="dxa"/>
            </w:tcMar>
            <w:vAlign w:val="top"/>
            <w:hideMark/>
          </w:tcPr>
          <w:p>
            <w:pPr>
              <w:spacing w:before="0" w:after="200" w:line="360" w:lineRule="auto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FFFFFF"/>
              </w:rPr>
              <w:t>YEAR</w:t>
            </w:r>
          </w:p>
        </w:tc>
        <w:tc>
          <w:tcPr>
            <w:tcW w:w="24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9F0"/>
            <w:noWrap w:val="0"/>
            <w:tcMar>
              <w:top w:w="22" w:type="dxa"/>
              <w:left w:w="10" w:type="dxa"/>
              <w:bottom w:w="22" w:type="dxa"/>
              <w:right w:w="10" w:type="dxa"/>
            </w:tcMar>
            <w:vAlign w:val="top"/>
            <w:hideMark/>
          </w:tcPr>
          <w:p>
            <w:pPr>
              <w:spacing w:before="0" w:after="200" w:line="360" w:lineRule="auto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FFFFFF"/>
              </w:rPr>
              <w:t>NAME OF INSTITUTE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9F0"/>
            <w:noWrap w:val="0"/>
            <w:tcMar>
              <w:top w:w="22" w:type="dxa"/>
              <w:left w:w="10" w:type="dxa"/>
              <w:bottom w:w="22" w:type="dxa"/>
              <w:right w:w="10" w:type="dxa"/>
            </w:tcMar>
            <w:vAlign w:val="top"/>
            <w:hideMark/>
          </w:tcPr>
          <w:p>
            <w:pPr>
              <w:spacing w:before="0" w:after="200" w:line="360" w:lineRule="auto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FFFFFF"/>
              </w:rPr>
              <w:t>UNIVERSITY/</w:t>
            </w:r>
          </w:p>
          <w:p>
            <w:pPr>
              <w:spacing w:before="0" w:after="200" w:line="360" w:lineRule="auto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FFFFFF"/>
              </w:rPr>
              <w:t>BOARD</w:t>
            </w:r>
          </w:p>
        </w:tc>
        <w:tc>
          <w:tcPr>
            <w:tcW w:w="1752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9F0"/>
            <w:noWrap w:val="0"/>
            <w:tcMar>
              <w:top w:w="22" w:type="dxa"/>
              <w:left w:w="10" w:type="dxa"/>
              <w:bottom w:w="22" w:type="dxa"/>
              <w:right w:w="10" w:type="dxa"/>
            </w:tcMar>
            <w:vAlign w:val="top"/>
            <w:hideMark/>
          </w:tcPr>
          <w:p>
            <w:pPr>
              <w:spacing w:before="0" w:after="200" w:line="360" w:lineRule="auto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FFFFFF"/>
              </w:rPr>
              <w:t>REMARKS</w:t>
            </w:r>
          </w:p>
          <w:p>
            <w:pPr>
              <w:spacing w:before="0" w:after="200" w:line="360" w:lineRule="auto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9558" w:type="dxa"/>
          <w:tblInd w:w="18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/>
        </w:trPr>
        <w:tc>
          <w:tcPr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  <w:hideMark/>
          </w:tcPr>
          <w:p>
            <w:pP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8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9F0"/>
            <w:noWrap w:val="0"/>
            <w:tcMar>
              <w:top w:w="22" w:type="dxa"/>
              <w:left w:w="10" w:type="dxa"/>
              <w:bottom w:w="22" w:type="dxa"/>
              <w:right w:w="10" w:type="dxa"/>
            </w:tcMar>
            <w:vAlign w:val="top"/>
            <w:hideMark/>
          </w:tcPr>
          <w:p>
            <w:pPr>
              <w:spacing w:before="0" w:after="200" w:line="360" w:lineRule="auto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17365D"/>
              </w:rPr>
              <w:t>MCA</w:t>
            </w:r>
          </w:p>
        </w:tc>
        <w:tc>
          <w:tcPr>
            <w:tcW w:w="1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9F0"/>
            <w:noWrap w:val="0"/>
            <w:tcMar>
              <w:top w:w="22" w:type="dxa"/>
              <w:left w:w="10" w:type="dxa"/>
              <w:bottom w:w="22" w:type="dxa"/>
              <w:right w:w="10" w:type="dxa"/>
            </w:tcMar>
            <w:vAlign w:val="top"/>
            <w:hideMark/>
          </w:tcPr>
          <w:p>
            <w:pPr>
              <w:spacing w:before="0" w:after="200" w:line="360" w:lineRule="auto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17365D"/>
              </w:rPr>
              <w:t>2012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17365D"/>
              </w:rPr>
              <w:t>-2016</w:t>
            </w:r>
          </w:p>
        </w:tc>
        <w:tc>
          <w:tcPr>
            <w:tcW w:w="24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9F0"/>
            <w:noWrap w:val="0"/>
            <w:tcMar>
              <w:top w:w="22" w:type="dxa"/>
              <w:left w:w="10" w:type="dxa"/>
              <w:bottom w:w="22" w:type="dxa"/>
              <w:right w:w="10" w:type="dxa"/>
            </w:tcMar>
            <w:vAlign w:val="top"/>
            <w:hideMark/>
          </w:tcPr>
          <w:p>
            <w:pPr>
              <w:spacing w:before="0" w:after="200" w:line="360" w:lineRule="auto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17365D"/>
              </w:rPr>
              <w:t>AITS(UDAIPUR)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9F0"/>
            <w:noWrap w:val="0"/>
            <w:tcMar>
              <w:top w:w="22" w:type="dxa"/>
              <w:left w:w="10" w:type="dxa"/>
              <w:bottom w:w="22" w:type="dxa"/>
              <w:right w:w="10" w:type="dxa"/>
            </w:tcMar>
            <w:vAlign w:val="top"/>
            <w:hideMark/>
          </w:tcPr>
          <w:p>
            <w:pPr>
              <w:spacing w:before="0" w:after="200" w:line="360" w:lineRule="auto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17365D"/>
              </w:rPr>
              <w:t>RTU(KOTA)</w:t>
            </w:r>
          </w:p>
        </w:tc>
        <w:tc>
          <w:tcPr>
            <w:tcW w:w="1752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9F0"/>
            <w:noWrap w:val="0"/>
            <w:tcMar>
              <w:top w:w="22" w:type="dxa"/>
              <w:left w:w="10" w:type="dxa"/>
              <w:bottom w:w="22" w:type="dxa"/>
              <w:right w:w="10" w:type="dxa"/>
            </w:tcMar>
            <w:vAlign w:val="top"/>
            <w:hideMark/>
          </w:tcPr>
          <w:p>
            <w:pPr>
              <w:spacing w:before="0" w:after="200" w:line="360" w:lineRule="auto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17365D"/>
              </w:rPr>
              <w:t>PASS</w:t>
            </w:r>
          </w:p>
        </w:tc>
      </w:tr>
      <w:tr>
        <w:tblPrEx>
          <w:tblW w:w="9558" w:type="dxa"/>
          <w:tblInd w:w="18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/>
        </w:trPr>
        <w:tc>
          <w:tcPr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  <w:hideMark/>
          </w:tcPr>
          <w:p>
            <w:pP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8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9F0"/>
            <w:noWrap w:val="0"/>
            <w:tcMar>
              <w:top w:w="22" w:type="dxa"/>
              <w:left w:w="10" w:type="dxa"/>
              <w:bottom w:w="22" w:type="dxa"/>
              <w:right w:w="10" w:type="dxa"/>
            </w:tcMar>
            <w:vAlign w:val="top"/>
            <w:hideMark/>
          </w:tcPr>
          <w:p>
            <w:pPr>
              <w:spacing w:before="0" w:after="200" w:line="360" w:lineRule="auto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17365D"/>
              </w:rPr>
              <w:t>BCA</w:t>
            </w:r>
          </w:p>
        </w:tc>
        <w:tc>
          <w:tcPr>
            <w:tcW w:w="1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9F0"/>
            <w:noWrap w:val="0"/>
            <w:tcMar>
              <w:top w:w="22" w:type="dxa"/>
              <w:left w:w="10" w:type="dxa"/>
              <w:bottom w:w="22" w:type="dxa"/>
              <w:right w:w="10" w:type="dxa"/>
            </w:tcMar>
            <w:vAlign w:val="top"/>
            <w:hideMark/>
          </w:tcPr>
          <w:p>
            <w:pPr>
              <w:tabs>
                <w:tab w:val="left" w:pos="184"/>
                <w:tab w:val="center" w:pos="787"/>
              </w:tabs>
              <w:spacing w:before="0" w:after="200" w:line="360" w:lineRule="auto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17365D"/>
              </w:rPr>
              <w:t>2007-2011</w:t>
            </w:r>
          </w:p>
        </w:tc>
        <w:tc>
          <w:tcPr>
            <w:tcW w:w="24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9F0"/>
            <w:noWrap w:val="0"/>
            <w:tcMar>
              <w:top w:w="22" w:type="dxa"/>
              <w:left w:w="10" w:type="dxa"/>
              <w:bottom w:w="22" w:type="dxa"/>
              <w:right w:w="10" w:type="dxa"/>
            </w:tcMar>
            <w:vAlign w:val="top"/>
            <w:hideMark/>
          </w:tcPr>
          <w:p>
            <w:pPr>
              <w:spacing w:before="0" w:after="200" w:line="360" w:lineRule="auto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17365D"/>
              </w:rPr>
              <w:t>SBIHM&amp;IT(KOLKATA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17365D"/>
              </w:rPr>
              <w:t xml:space="preserve"> &amp; GOA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17365D"/>
              </w:rPr>
              <w:t>)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9F0"/>
            <w:noWrap w:val="0"/>
            <w:tcMar>
              <w:top w:w="22" w:type="dxa"/>
              <w:left w:w="10" w:type="dxa"/>
              <w:bottom w:w="22" w:type="dxa"/>
              <w:right w:w="10" w:type="dxa"/>
            </w:tcMar>
            <w:vAlign w:val="top"/>
            <w:hideMark/>
          </w:tcPr>
          <w:p>
            <w:pPr>
              <w:spacing w:before="0" w:after="200" w:line="360" w:lineRule="auto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17365D"/>
              </w:rPr>
              <w:t>PTU</w:t>
            </w:r>
          </w:p>
        </w:tc>
        <w:tc>
          <w:tcPr>
            <w:tcW w:w="1752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9F0"/>
            <w:noWrap w:val="0"/>
            <w:tcMar>
              <w:top w:w="22" w:type="dxa"/>
              <w:left w:w="10" w:type="dxa"/>
              <w:bottom w:w="22" w:type="dxa"/>
              <w:right w:w="10" w:type="dxa"/>
            </w:tcMar>
            <w:vAlign w:val="top"/>
            <w:hideMark/>
          </w:tcPr>
          <w:p>
            <w:pPr>
              <w:spacing w:before="0" w:after="200" w:line="360" w:lineRule="auto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17365D"/>
              </w:rPr>
              <w:t>PASS</w:t>
            </w:r>
          </w:p>
        </w:tc>
      </w:tr>
      <w:tr>
        <w:tblPrEx>
          <w:tblW w:w="9558" w:type="dxa"/>
          <w:tblInd w:w="18" w:type="dx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  <w:hideMark/>
          </w:tcPr>
          <w:p>
            <w:pP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8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9F0"/>
            <w:noWrap w:val="0"/>
            <w:tcMar>
              <w:top w:w="22" w:type="dxa"/>
              <w:left w:w="10" w:type="dxa"/>
              <w:bottom w:w="22" w:type="dxa"/>
              <w:right w:w="10" w:type="dxa"/>
            </w:tcMar>
            <w:vAlign w:val="top"/>
            <w:hideMark/>
          </w:tcPr>
          <w:p>
            <w:pPr>
              <w:spacing w:before="0" w:after="200" w:line="360" w:lineRule="auto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17365D"/>
              </w:rPr>
              <w:t>HIGHER SECONDARY</w:t>
            </w:r>
          </w:p>
        </w:tc>
        <w:tc>
          <w:tcPr>
            <w:tcW w:w="1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9F0"/>
            <w:noWrap w:val="0"/>
            <w:tcMar>
              <w:top w:w="22" w:type="dxa"/>
              <w:left w:w="10" w:type="dxa"/>
              <w:bottom w:w="22" w:type="dxa"/>
              <w:right w:w="10" w:type="dxa"/>
            </w:tcMar>
            <w:vAlign w:val="top"/>
            <w:hideMark/>
          </w:tcPr>
          <w:p>
            <w:pPr>
              <w:spacing w:before="0" w:after="200" w:line="360" w:lineRule="auto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17365D"/>
              </w:rPr>
              <w:t>2006</w:t>
            </w:r>
          </w:p>
        </w:tc>
        <w:tc>
          <w:tcPr>
            <w:tcW w:w="24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9F0"/>
            <w:noWrap w:val="0"/>
            <w:tcMar>
              <w:top w:w="22" w:type="dxa"/>
              <w:left w:w="10" w:type="dxa"/>
              <w:bottom w:w="22" w:type="dxa"/>
              <w:right w:w="10" w:type="dxa"/>
            </w:tcMar>
            <w:vAlign w:val="top"/>
            <w:hideMark/>
          </w:tcPr>
          <w:p>
            <w:pPr>
              <w:spacing w:before="0" w:after="200" w:line="360" w:lineRule="auto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17365D"/>
              </w:rPr>
              <w:t>MBMI(KOLKATA)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9F0"/>
            <w:noWrap w:val="0"/>
            <w:tcMar>
              <w:top w:w="22" w:type="dxa"/>
              <w:left w:w="10" w:type="dxa"/>
              <w:bottom w:w="22" w:type="dxa"/>
              <w:right w:w="10" w:type="dxa"/>
            </w:tcMar>
            <w:vAlign w:val="top"/>
            <w:hideMark/>
          </w:tcPr>
          <w:p>
            <w:pPr>
              <w:spacing w:before="0" w:after="200" w:line="360" w:lineRule="auto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17365D"/>
              </w:rPr>
              <w:t>WBHSE</w:t>
            </w:r>
          </w:p>
        </w:tc>
        <w:tc>
          <w:tcPr>
            <w:tcW w:w="1752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9F0"/>
            <w:noWrap w:val="0"/>
            <w:tcMar>
              <w:top w:w="22" w:type="dxa"/>
              <w:left w:w="10" w:type="dxa"/>
              <w:bottom w:w="22" w:type="dxa"/>
              <w:right w:w="10" w:type="dxa"/>
            </w:tcMar>
            <w:vAlign w:val="top"/>
            <w:hideMark/>
          </w:tcPr>
          <w:p>
            <w:pPr>
              <w:spacing w:before="0" w:after="200" w:line="360" w:lineRule="auto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17365D"/>
              </w:rPr>
              <w:t>PASS</w:t>
            </w:r>
          </w:p>
        </w:tc>
      </w:tr>
    </w:tbl>
    <w:p>
      <w:pPr>
        <w:spacing w:before="0" w:after="200" w:line="360" w:lineRule="auto"/>
      </w:pPr>
    </w:p>
    <w:tbl>
      <w:tblPr>
        <w:tblW w:w="9630" w:type="dxa"/>
        <w:tblInd w:w="1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0"/>
      </w:tblGrid>
      <w:tr>
        <w:tblPrEx>
          <w:tblW w:w="9630" w:type="dxa"/>
          <w:tblInd w:w="18" w:type="dxa"/>
          <w:tbl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30" w:type="dxa"/>
            <w:shd w:val="clear" w:color="auto" w:fill="8DB3E2"/>
            <w:noWrap w:val="0"/>
            <w:tcMar>
              <w:top w:w="22" w:type="dxa"/>
              <w:left w:w="10" w:type="dxa"/>
              <w:bottom w:w="22" w:type="dxa"/>
              <w:right w:w="10" w:type="dxa"/>
            </w:tcMar>
            <w:vAlign w:val="top"/>
            <w:hideMark/>
          </w:tcPr>
          <w:p>
            <w:pPr>
              <w:spacing w:before="0" w:after="200" w:line="36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FFFFFF"/>
              </w:rPr>
              <w:t>PROJECT DETAILS</w:t>
            </w:r>
          </w:p>
        </w:tc>
      </w:tr>
    </w:tbl>
    <w:p>
      <w:pPr>
        <w:rPr>
          <w:vanish/>
        </w:rPr>
      </w:pPr>
    </w:p>
    <w:tbl>
      <w:tblPr>
        <w:jc w:val="center"/>
        <w:tblInd w:w="116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0"/>
        <w:gridCol w:w="2945"/>
        <w:gridCol w:w="15"/>
        <w:gridCol w:w="1328"/>
        <w:gridCol w:w="15"/>
        <w:gridCol w:w="1061"/>
        <w:gridCol w:w="1179"/>
      </w:tblGrid>
      <w:tr>
        <w:tblPrEx>
          <w:jc w:val="center"/>
          <w:tblInd w:w="116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9F0"/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top"/>
            <w:hideMark/>
          </w:tcPr>
          <w:p>
            <w:pPr>
              <w:spacing w:before="0" w:after="0" w:line="360" w:lineRule="auto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FFFFFF"/>
              </w:rPr>
              <w:t>Project Name</w:t>
            </w:r>
          </w:p>
        </w:tc>
        <w:tc>
          <w:tcPr>
            <w:tcW w:w="3291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9F0"/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top"/>
            <w:hideMark/>
          </w:tcPr>
          <w:p>
            <w:pPr>
              <w:spacing w:before="0" w:after="0" w:line="360" w:lineRule="auto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FFFFFF"/>
              </w:rPr>
              <w:t>Description</w:t>
            </w:r>
          </w:p>
        </w:tc>
        <w:tc>
          <w:tcPr>
            <w:tcW w:w="11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9F0"/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top"/>
            <w:hideMark/>
          </w:tcPr>
          <w:p>
            <w:pPr>
              <w:spacing w:before="0" w:after="0" w:line="360" w:lineRule="auto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FFFFFF"/>
              </w:rPr>
              <w:t>Category</w:t>
            </w:r>
          </w:p>
        </w:tc>
        <w:tc>
          <w:tcPr>
            <w:tcW w:w="95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9F0"/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top"/>
            <w:hideMark/>
          </w:tcPr>
          <w:p>
            <w:pPr>
              <w:spacing w:before="0" w:after="0" w:line="360" w:lineRule="auto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FFFFFF"/>
              </w:rPr>
              <w:t>Man Power</w:t>
            </w:r>
          </w:p>
        </w:tc>
        <w:tc>
          <w:tcPr>
            <w:tcW w:w="1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9F0"/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top"/>
            <w:hideMark/>
          </w:tcPr>
          <w:p>
            <w:pPr>
              <w:spacing w:before="0" w:after="0" w:line="360" w:lineRule="auto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FFFFFF"/>
              </w:rPr>
              <w:t>Duration</w:t>
            </w:r>
          </w:p>
          <w:p>
            <w:pPr>
              <w:spacing w:before="0" w:after="0" w:line="360" w:lineRule="auto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FFFFFF"/>
              </w:rPr>
              <w:t>(in month)</w:t>
            </w:r>
          </w:p>
        </w:tc>
      </w:tr>
      <w:tr>
        <w:tblPrEx>
          <w:jc w:val="center"/>
          <w:tblInd w:w="116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9F0"/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top"/>
            <w:hideMark/>
          </w:tcPr>
          <w:p>
            <w:pPr>
              <w:spacing w:before="0" w:after="0" w:line="360" w:lineRule="auto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17365D"/>
              </w:rPr>
              <w:t>CUSTOMER</w:t>
            </w:r>
          </w:p>
          <w:p>
            <w:pPr>
              <w:spacing w:before="0" w:after="0" w:line="360" w:lineRule="auto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17365D"/>
              </w:rPr>
              <w:t>INFORMATION RELATIONTIONSHIP SYSTEM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17365D"/>
              </w:rPr>
              <w:t xml:space="preserve"> (CIRS)</w:t>
            </w:r>
          </w:p>
        </w:tc>
        <w:tc>
          <w:tcPr>
            <w:tcW w:w="3291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9F0"/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top"/>
            <w:hideMark/>
          </w:tcPr>
          <w:p>
            <w:pPr>
              <w:spacing w:before="0" w:after="0" w:line="360" w:lineRule="auto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17365D"/>
              </w:rPr>
              <w:t xml:space="preserve">using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17365D"/>
              </w:rPr>
              <w:t>CORE JAVA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17365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17365D"/>
              </w:rPr>
              <w:t>Moniba Compu Private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17365D"/>
              </w:rPr>
              <w:t xml:space="preserve"> Ltd(IBM).</w:t>
            </w:r>
          </w:p>
        </w:tc>
        <w:tc>
          <w:tcPr>
            <w:tcW w:w="11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9F0"/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top"/>
            <w:hideMark/>
          </w:tcPr>
          <w:p>
            <w:pPr>
              <w:spacing w:before="0" w:after="0" w:line="360" w:lineRule="auto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17365D"/>
              </w:rPr>
              <w:t>Major</w:t>
            </w:r>
          </w:p>
        </w:tc>
        <w:tc>
          <w:tcPr>
            <w:tcW w:w="95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9F0"/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top"/>
            <w:hideMark/>
          </w:tcPr>
          <w:p>
            <w:pPr>
              <w:spacing w:before="0" w:after="0" w:line="360" w:lineRule="auto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17365D"/>
              </w:rPr>
              <w:t>3</w:t>
            </w:r>
          </w:p>
        </w:tc>
        <w:tc>
          <w:tcPr>
            <w:tcW w:w="1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9F0"/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top"/>
            <w:hideMark/>
          </w:tcPr>
          <w:p>
            <w:pPr>
              <w:spacing w:before="0" w:after="0" w:line="360" w:lineRule="auto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17365D"/>
              </w:rPr>
              <w:t>4</w:t>
            </w:r>
          </w:p>
        </w:tc>
      </w:tr>
      <w:tr>
        <w:tblPrEx>
          <w:jc w:val="center"/>
          <w:tblInd w:w="116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9F0"/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top"/>
            <w:hideMark/>
          </w:tcPr>
          <w:p>
            <w:pPr>
              <w:spacing w:before="0" w:after="0" w:line="360" w:lineRule="auto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17365D"/>
              </w:rPr>
              <w:t>Book@OneClick</w:t>
            </w:r>
          </w:p>
        </w:tc>
        <w:tc>
          <w:tcPr>
            <w:tcW w:w="3291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9F0"/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top"/>
            <w:hideMark/>
          </w:tcPr>
          <w:p>
            <w:pPr>
              <w:spacing w:before="0" w:after="0" w:line="360" w:lineRule="auto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17365D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17365D"/>
              </w:rPr>
              <w:t>ASP.Net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17365D"/>
              </w:rPr>
              <w:t xml:space="preserve"> using C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17365D"/>
              </w:rPr>
              <w:t>#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17365D"/>
              </w:rPr>
              <w:t xml:space="preserve"> with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17365D"/>
              </w:rPr>
              <w:t>SQL Server 2008.</w:t>
            </w:r>
          </w:p>
          <w:p>
            <w:pPr>
              <w:spacing w:before="0" w:after="0" w:line="360" w:lineRule="auto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17365D"/>
              </w:rPr>
              <w:t>Project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17365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17365D"/>
              </w:rPr>
              <w:t>has done during Training Session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17365D"/>
              </w:rPr>
              <w:t xml:space="preserve"> at VIDHYA HI-TECH SOFTWARE SOLUTION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17365D"/>
              </w:rPr>
              <w:t xml:space="preserve"> (udaipur)</w:t>
            </w:r>
          </w:p>
        </w:tc>
        <w:tc>
          <w:tcPr>
            <w:tcW w:w="11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9F0"/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top"/>
            <w:hideMark/>
          </w:tcPr>
          <w:p>
            <w:pPr>
              <w:spacing w:before="0" w:after="0" w:line="360" w:lineRule="auto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17365D"/>
              </w:rPr>
              <w:t>Minor</w:t>
            </w:r>
          </w:p>
        </w:tc>
        <w:tc>
          <w:tcPr>
            <w:tcW w:w="95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9F0"/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top"/>
            <w:hideMark/>
          </w:tcPr>
          <w:p>
            <w:pPr>
              <w:spacing w:before="0" w:after="0" w:line="360" w:lineRule="auto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17365D"/>
              </w:rPr>
              <w:t>2</w:t>
            </w:r>
          </w:p>
        </w:tc>
        <w:tc>
          <w:tcPr>
            <w:tcW w:w="1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9F0"/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top"/>
            <w:hideMark/>
          </w:tcPr>
          <w:p>
            <w:pPr>
              <w:spacing w:before="0" w:after="0" w:line="360" w:lineRule="auto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17365D"/>
              </w:rPr>
              <w:t>2.5</w:t>
            </w:r>
          </w:p>
        </w:tc>
      </w:tr>
      <w:tr>
        <w:tblPrEx>
          <w:jc w:val="center"/>
          <w:tblInd w:w="116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9F0"/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top"/>
            <w:hideMark/>
          </w:tcPr>
          <w:p>
            <w:pPr>
              <w:spacing w:before="0" w:after="0" w:line="360" w:lineRule="auto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17365D"/>
              </w:rPr>
              <w:t>Wireless technology and broadband services(WTBS)</w:t>
            </w:r>
          </w:p>
        </w:tc>
        <w:tc>
          <w:tcPr>
            <w:tcW w:w="3291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9F0"/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top"/>
            <w:hideMark/>
          </w:tcPr>
          <w:p>
            <w:pPr>
              <w:spacing w:before="0" w:after="0" w:line="360" w:lineRule="auto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17365D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17365D"/>
              </w:rPr>
              <w:t>ASP.Net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17365D"/>
              </w:rPr>
              <w:t xml:space="preserve"> using C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17365D"/>
              </w:rPr>
              <w:t>#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17365D"/>
              </w:rPr>
              <w:t xml:space="preserve"> with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17365D"/>
              </w:rPr>
              <w:t>SQL Server 2008.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17365D"/>
              </w:rPr>
              <w:t xml:space="preserve">At </w:t>
            </w:r>
            <w:hyperlink r:id="rId5" w:history="1">
              <w:r>
                <w:rPr>
                  <w:rFonts w:ascii="Times New Roman" w:eastAsia="Times New Roman" w:hAnsi="Times New Roman" w:cs="Times New Roman"/>
                  <w:b/>
                  <w:bCs/>
                  <w:i w:val="0"/>
                  <w:iCs w:val="0"/>
                  <w:smallCaps w:val="0"/>
                  <w:color w:val="17365D"/>
                </w:rPr>
                <w:t>Mantram DesyTech India Pvt. Ltd.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17365D"/>
              </w:rPr>
              <w:t>(udaipur).</w:t>
            </w:r>
          </w:p>
          <w:p>
            <w:pPr>
              <w:spacing w:before="0" w:after="0" w:line="360" w:lineRule="auto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1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9F0"/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top"/>
            <w:hideMark/>
          </w:tcPr>
          <w:p>
            <w:pPr>
              <w:spacing w:before="0" w:after="0" w:line="360" w:lineRule="auto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17365D"/>
              </w:rPr>
              <w:t>Minor</w:t>
            </w:r>
          </w:p>
        </w:tc>
        <w:tc>
          <w:tcPr>
            <w:tcW w:w="95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9F0"/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top"/>
            <w:hideMark/>
          </w:tcPr>
          <w:p>
            <w:pPr>
              <w:spacing w:before="0" w:after="0" w:line="360" w:lineRule="auto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17365D"/>
              </w:rPr>
              <w:t>1</w:t>
            </w:r>
          </w:p>
        </w:tc>
        <w:tc>
          <w:tcPr>
            <w:tcW w:w="1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9F0"/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top"/>
            <w:hideMark/>
          </w:tcPr>
          <w:p>
            <w:pPr>
              <w:spacing w:before="0" w:after="0" w:line="360" w:lineRule="auto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17365D"/>
              </w:rPr>
              <w:t>2.5</w:t>
            </w:r>
          </w:p>
        </w:tc>
      </w:tr>
      <w:tr>
        <w:tblPrEx>
          <w:jc w:val="center"/>
          <w:tblInd w:w="116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9F0"/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top"/>
            <w:hideMark/>
          </w:tcPr>
          <w:p>
            <w:pPr>
              <w:spacing w:before="0" w:after="0" w:line="360" w:lineRule="auto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17365D"/>
              </w:rPr>
              <w:t>Tours &amp;Travels and Hotel Reservation System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17365D"/>
              </w:rPr>
              <w:t xml:space="preserve"> (TTHRS)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9F0"/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top"/>
            <w:hideMark/>
          </w:tcPr>
          <w:p>
            <w:pPr>
              <w:spacing w:before="0" w:after="0" w:line="360" w:lineRule="auto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17365D"/>
              </w:rPr>
              <w:t>PHP (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17365D"/>
              </w:rPr>
              <w:t>Xampp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17365D"/>
              </w:rPr>
              <w:t>) during MCA.</w:t>
            </w:r>
          </w:p>
        </w:tc>
        <w:tc>
          <w:tcPr>
            <w:tcW w:w="12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9F0"/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top"/>
            <w:hideMark/>
          </w:tcPr>
          <w:p>
            <w:pPr>
              <w:spacing w:before="0" w:after="0" w:line="360" w:lineRule="auto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17365D"/>
              </w:rPr>
              <w:t>Minor</w:t>
            </w:r>
          </w:p>
        </w:tc>
        <w:tc>
          <w:tcPr>
            <w:tcW w:w="91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9F0"/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top"/>
            <w:hideMark/>
          </w:tcPr>
          <w:p>
            <w:pPr>
              <w:spacing w:before="0" w:after="0" w:line="360" w:lineRule="auto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17365D"/>
              </w:rPr>
              <w:t>3</w:t>
            </w:r>
          </w:p>
        </w:tc>
        <w:tc>
          <w:tcPr>
            <w:tcW w:w="1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9F0"/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top"/>
            <w:hideMark/>
          </w:tcPr>
          <w:p>
            <w:pPr>
              <w:spacing w:before="0" w:after="0" w:line="360" w:lineRule="auto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17365D"/>
              </w:rPr>
              <w:t>3.5</w:t>
            </w:r>
          </w:p>
        </w:tc>
      </w:tr>
      <w:tr>
        <w:tblPrEx>
          <w:jc w:val="center"/>
          <w:tblInd w:w="116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9F0"/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top"/>
            <w:hideMark/>
          </w:tcPr>
          <w:p>
            <w:pPr>
              <w:spacing w:before="0" w:after="0" w:line="360" w:lineRule="auto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17365D"/>
              </w:rPr>
              <w:t>Blood Bank Info System</w:t>
            </w:r>
          </w:p>
        </w:tc>
        <w:tc>
          <w:tcPr>
            <w:tcW w:w="3291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9F0"/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top"/>
            <w:hideMark/>
          </w:tcPr>
          <w:p>
            <w:pPr>
              <w:spacing w:before="0" w:after="0" w:line="360" w:lineRule="auto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17365D"/>
              </w:rPr>
              <w:t>PHP (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17365D"/>
              </w:rPr>
              <w:t>Xampp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17365D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17365D"/>
              </w:rPr>
              <w:t xml:space="preserve">during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17365D"/>
              </w:rPr>
              <w:t>MCA.</w:t>
            </w:r>
          </w:p>
        </w:tc>
        <w:tc>
          <w:tcPr>
            <w:tcW w:w="11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9F0"/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top"/>
            <w:hideMark/>
          </w:tcPr>
          <w:p>
            <w:pPr>
              <w:spacing w:before="0" w:after="0" w:line="360" w:lineRule="auto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17365D"/>
              </w:rPr>
              <w:t>Major</w:t>
            </w:r>
          </w:p>
        </w:tc>
        <w:tc>
          <w:tcPr>
            <w:tcW w:w="95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9F0"/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top"/>
            <w:hideMark/>
          </w:tcPr>
          <w:p>
            <w:pPr>
              <w:spacing w:before="0" w:after="0" w:line="360" w:lineRule="auto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17365D"/>
              </w:rPr>
              <w:t>1</w:t>
            </w:r>
          </w:p>
        </w:tc>
        <w:tc>
          <w:tcPr>
            <w:tcW w:w="1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9F0"/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top"/>
            <w:hideMark/>
          </w:tcPr>
          <w:p>
            <w:pPr>
              <w:spacing w:before="0" w:after="0" w:line="360" w:lineRule="auto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17365D"/>
              </w:rPr>
              <w:t>2.4</w:t>
            </w:r>
          </w:p>
        </w:tc>
      </w:tr>
      <w:tr>
        <w:tblPrEx>
          <w:jc w:val="center"/>
          <w:tblInd w:w="116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9F0"/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top"/>
            <w:hideMark/>
          </w:tcPr>
          <w:p>
            <w:pPr>
              <w:spacing w:before="0" w:after="0" w:line="360" w:lineRule="auto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17365D"/>
              </w:rPr>
              <w:t>Online Quiz and Tutorial</w:t>
            </w:r>
          </w:p>
        </w:tc>
        <w:tc>
          <w:tcPr>
            <w:tcW w:w="3291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9F0"/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top"/>
            <w:hideMark/>
          </w:tcPr>
          <w:p>
            <w:pPr>
              <w:spacing w:before="0" w:after="0" w:line="360" w:lineRule="auto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17365D"/>
              </w:rPr>
              <w:t>PHP (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17365D"/>
              </w:rPr>
              <w:t>Xampp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17365D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17365D"/>
              </w:rPr>
              <w:t>during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17365D"/>
              </w:rPr>
              <w:t xml:space="preserve"> php Training.</w:t>
            </w:r>
          </w:p>
        </w:tc>
        <w:tc>
          <w:tcPr>
            <w:tcW w:w="11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9F0"/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top"/>
            <w:hideMark/>
          </w:tcPr>
          <w:p>
            <w:pPr>
              <w:spacing w:before="0" w:after="0" w:line="360" w:lineRule="auto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17365D"/>
              </w:rPr>
              <w:t>Minor</w:t>
            </w:r>
          </w:p>
        </w:tc>
        <w:tc>
          <w:tcPr>
            <w:tcW w:w="95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9F0"/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top"/>
            <w:hideMark/>
          </w:tcPr>
          <w:p>
            <w:pPr>
              <w:spacing w:before="0" w:after="0" w:line="360" w:lineRule="auto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17365D"/>
              </w:rPr>
              <w:t>1</w:t>
            </w:r>
          </w:p>
        </w:tc>
        <w:tc>
          <w:tcPr>
            <w:tcW w:w="1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9F0"/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top"/>
            <w:hideMark/>
          </w:tcPr>
          <w:p>
            <w:pPr>
              <w:spacing w:before="0" w:after="0" w:line="360" w:lineRule="auto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17365D"/>
              </w:rPr>
              <w:t>1.5</w:t>
            </w:r>
          </w:p>
        </w:tc>
      </w:tr>
      <w:tr>
        <w:tblPrEx>
          <w:jc w:val="center"/>
          <w:tblInd w:w="116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9F0"/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top"/>
            <w:hideMark/>
          </w:tcPr>
          <w:p>
            <w:pPr>
              <w:spacing w:before="0" w:after="0" w:line="360" w:lineRule="auto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17365D"/>
              </w:rPr>
              <w:t>Shopin(online mobile shop)</w:t>
            </w:r>
          </w:p>
        </w:tc>
        <w:tc>
          <w:tcPr>
            <w:tcW w:w="3291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9F0"/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top"/>
            <w:hideMark/>
          </w:tcPr>
          <w:p>
            <w:pPr>
              <w:spacing w:before="0" w:after="0" w:line="360" w:lineRule="auto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17365D"/>
              </w:rPr>
              <w:t>PHP (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17365D"/>
              </w:rPr>
              <w:t>Xampp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17365D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17365D"/>
              </w:rPr>
              <w:t>during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17365D"/>
              </w:rPr>
              <w:t xml:space="preserve"> php Training.</w:t>
            </w:r>
          </w:p>
        </w:tc>
        <w:tc>
          <w:tcPr>
            <w:tcW w:w="11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9F0"/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top"/>
            <w:hideMark/>
          </w:tcPr>
          <w:p>
            <w:pPr>
              <w:spacing w:before="0" w:after="0" w:line="360" w:lineRule="auto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17365D"/>
              </w:rPr>
              <w:t>Major</w:t>
            </w:r>
          </w:p>
        </w:tc>
        <w:tc>
          <w:tcPr>
            <w:tcW w:w="95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9F0"/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top"/>
            <w:hideMark/>
          </w:tcPr>
          <w:p>
            <w:pPr>
              <w:spacing w:before="0" w:after="0" w:line="360" w:lineRule="auto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17365D"/>
              </w:rPr>
              <w:t>1</w:t>
            </w:r>
          </w:p>
        </w:tc>
        <w:tc>
          <w:tcPr>
            <w:tcW w:w="1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9F0"/>
            <w:noWrap w:val="0"/>
            <w:tcMar>
              <w:top w:w="22" w:type="dxa"/>
              <w:left w:w="108" w:type="dxa"/>
              <w:bottom w:w="22" w:type="dxa"/>
              <w:right w:w="108" w:type="dxa"/>
            </w:tcMar>
            <w:vAlign w:val="top"/>
            <w:hideMark/>
          </w:tcPr>
          <w:p>
            <w:pPr>
              <w:spacing w:before="0" w:after="0" w:line="360" w:lineRule="auto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17365D"/>
              </w:rPr>
              <w:t>1.5</w:t>
            </w:r>
          </w:p>
        </w:tc>
      </w:tr>
    </w:tbl>
    <w:p>
      <w:pPr>
        <w:shd w:val="clear" w:color="auto" w:fill="FFFFFF"/>
        <w:spacing w:before="0" w:after="200" w:line="360" w:lineRule="auto"/>
      </w:pPr>
    </w:p>
    <w:p>
      <w:pPr>
        <w:spacing w:before="0" w:after="200" w:line="360" w:lineRule="auto"/>
        <w:jc w:val="both"/>
      </w:pPr>
    </w:p>
    <w:tbl>
      <w:tblPr>
        <w:tblpPr w:leftFromText="180" w:rightFromText="180" w:topFromText="0" w:bottomFromText="0" w:vertAnchor="text" w:tblpY="1"/>
        <w:tblOverlap w:val="never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30"/>
      </w:tblGrid>
      <w:tr>
        <w:tblPrEx>
          <w:tblBorders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60" w:type="dxa"/>
            <w:shd w:val="clear" w:color="auto" w:fill="8DB3E2"/>
            <w:noWrap w:val="0"/>
            <w:tcMar>
              <w:top w:w="22" w:type="dxa"/>
              <w:left w:w="10" w:type="dxa"/>
              <w:bottom w:w="22" w:type="dxa"/>
              <w:right w:w="10" w:type="dxa"/>
            </w:tcMar>
            <w:vAlign w:val="top"/>
            <w:hideMark/>
          </w:tcPr>
          <w:p>
            <w:pPr>
              <w:spacing w:before="0" w:after="200" w:line="36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FFFFFF"/>
              </w:rPr>
              <w:t>COURSE AND TRAINING</w:t>
            </w:r>
          </w:p>
        </w:tc>
      </w:tr>
    </w:tbl>
    <w:p>
      <w:pPr>
        <w:spacing w:before="0" w:after="200" w:line="360" w:lineRule="auto"/>
      </w:pPr>
      <w:r>
        <w:rPr>
          <w:rFonts w:ascii="Times New Roman" w:eastAsia="Times New Roman" w:hAnsi="Times New Roman" w:cs="Times New Roman"/>
        </w:rPr>
        <w:t xml:space="preserve">Have Success Completed Training </w:t>
      </w:r>
      <w:r>
        <w:rPr>
          <w:rFonts w:ascii="Times New Roman" w:eastAsia="Times New Roman" w:hAnsi="Times New Roman" w:cs="Times New Roman"/>
        </w:rPr>
        <w:t xml:space="preserve">in C, </w:t>
      </w:r>
      <w:r>
        <w:rPr>
          <w:rFonts w:ascii="Times New Roman" w:eastAsia="Times New Roman" w:hAnsi="Times New Roman" w:cs="Times New Roman"/>
        </w:rPr>
        <w:t>PHP</w:t>
      </w:r>
      <w:r>
        <w:rPr>
          <w:rFonts w:ascii="Times New Roman" w:eastAsia="Times New Roman" w:hAnsi="Times New Roman" w:cs="Times New Roman"/>
        </w:rPr>
        <w:t>(fresherindia)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200" w:line="360" w:lineRule="auto"/>
      </w:pPr>
    </w:p>
    <w:tbl>
      <w:tblPr>
        <w:tblpPr w:leftFromText="180" w:rightFromText="180" w:topFromText="0" w:bottomFromText="0" w:vertAnchor="text" w:tblpY="1"/>
        <w:tblOverlap w:val="never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30"/>
      </w:tblGrid>
      <w:tr>
        <w:tblPrEx>
          <w:tblBorders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/>
        </w:trPr>
        <w:tc>
          <w:tcPr>
            <w:tcW w:w="9460" w:type="dxa"/>
            <w:shd w:val="clear" w:color="auto" w:fill="8DB3E2"/>
            <w:noWrap w:val="0"/>
            <w:tcMar>
              <w:top w:w="22" w:type="dxa"/>
              <w:left w:w="10" w:type="dxa"/>
              <w:bottom w:w="22" w:type="dxa"/>
              <w:right w:w="10" w:type="dxa"/>
            </w:tcMar>
            <w:vAlign w:val="top"/>
            <w:hideMark/>
          </w:tcPr>
          <w:p>
            <w:pPr>
              <w:spacing w:before="0" w:after="200" w:line="36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FFFFFF"/>
              </w:rPr>
              <w:t>SOFTWARE PROFICIENCY</w:t>
            </w:r>
          </w:p>
        </w:tc>
      </w:tr>
    </w:tbl>
    <w:p>
      <w:pPr>
        <w:spacing w:before="0" w:after="200" w:line="360" w:lineRule="auto"/>
      </w:pPr>
      <w:r>
        <w:rPr>
          <w:rFonts w:ascii="Times New Roman" w:eastAsia="Times New Roman" w:hAnsi="Times New Roman" w:cs="Times New Roman"/>
          <w:b/>
          <w:bCs/>
          <w:color w:val="548DD4"/>
        </w:rPr>
        <w:t>Computer Language known</w:t>
      </w:r>
      <w:r>
        <w:rPr>
          <w:rFonts w:ascii="Times New Roman" w:eastAsia="Times New Roman" w:hAnsi="Times New Roman" w:cs="Times New Roman"/>
          <w:b/>
          <w:bCs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C,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OOPS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20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548DD4"/>
        </w:rPr>
        <w:t xml:space="preserve">Script </w:t>
      </w:r>
      <w:r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PHP.</w:t>
      </w:r>
    </w:p>
    <w:p>
      <w:pPr>
        <w:spacing w:before="0" w:after="200" w:line="360" w:lineRule="auto"/>
      </w:pPr>
      <w:r>
        <w:rPr>
          <w:rFonts w:ascii="Times New Roman" w:eastAsia="Times New Roman" w:hAnsi="Times New Roman" w:cs="Times New Roman"/>
          <w:b/>
          <w:bCs/>
          <w:color w:val="548DD4"/>
        </w:rPr>
        <w:t>Framework</w:t>
      </w:r>
      <w:r>
        <w:rPr>
          <w:rFonts w:ascii="Times New Roman" w:eastAsia="Times New Roman" w:hAnsi="Times New Roman" w:cs="Times New Roman"/>
          <w:b/>
          <w:bCs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Codeigniter</w:t>
      </w:r>
      <w:r>
        <w:rPr>
          <w:rFonts w:ascii="Times New Roman" w:eastAsia="Times New Roman" w:hAnsi="Times New Roman" w:cs="Times New Roman"/>
        </w:rPr>
        <w:t>, laravel, Node js(basics and api)</w:t>
      </w:r>
    </w:p>
    <w:p>
      <w:pPr>
        <w:spacing w:before="0" w:after="20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548DD4"/>
        </w:rPr>
        <w:t>CMS</w:t>
      </w:r>
      <w:r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Wordpress</w:t>
      </w:r>
    </w:p>
    <w:p>
      <w:pPr>
        <w:spacing w:before="0" w:after="200" w:line="360" w:lineRule="auto"/>
      </w:pPr>
      <w:r>
        <w:rPr>
          <w:rFonts w:ascii="Times New Roman" w:eastAsia="Times New Roman" w:hAnsi="Times New Roman" w:cs="Times New Roman"/>
          <w:b/>
          <w:bCs/>
          <w:color w:val="548DD4"/>
        </w:rPr>
        <w:t>Front End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JS</w:t>
      </w:r>
      <w:r>
        <w:rPr>
          <w:rFonts w:ascii="Times New Roman" w:eastAsia="Times New Roman" w:hAnsi="Times New Roman" w:cs="Times New Roman"/>
        </w:rPr>
        <w:t>, J-Query,</w:t>
      </w:r>
      <w:r>
        <w:rPr>
          <w:rFonts w:ascii="Times New Roman" w:eastAsia="Times New Roman" w:hAnsi="Times New Roman" w:cs="Times New Roman"/>
        </w:rPr>
        <w:t xml:space="preserve"> Ajax.</w:t>
      </w:r>
    </w:p>
    <w:p>
      <w:pPr>
        <w:spacing w:before="0" w:after="200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548DD4"/>
        </w:rPr>
        <w:t>Databases</w:t>
      </w:r>
      <w:r>
        <w:rPr>
          <w:rFonts w:ascii="Times New Roman" w:eastAsia="Times New Roman" w:hAnsi="Times New Roman" w:cs="Times New Roman"/>
          <w:b/>
          <w:bCs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  <w:r>
        <w:rPr>
          <w:rFonts w:ascii="Times New Roman" w:eastAsia="Times New Roman" w:hAnsi="Times New Roman" w:cs="Times New Roman"/>
        </w:rPr>
        <w:t>MS Access, MY</w:t>
      </w:r>
      <w:r>
        <w:rPr>
          <w:rFonts w:ascii="Times New Roman" w:eastAsia="Times New Roman" w:hAnsi="Times New Roman" w:cs="Times New Roman"/>
        </w:rPr>
        <w:t>SQL, Mongodb.</w:t>
      </w:r>
    </w:p>
    <w:tbl>
      <w:tblPr>
        <w:tblpPr w:leftFromText="180" w:rightFromText="180" w:topFromText="0" w:bottomFromText="0" w:vertAnchor="text" w:tblpY="1"/>
        <w:tblOverlap w:val="never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30"/>
      </w:tblGrid>
      <w:tr>
        <w:tblPrEx>
          <w:tblBorders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70" w:type="dxa"/>
            <w:shd w:val="clear" w:color="auto" w:fill="8DB3E2"/>
            <w:noWrap w:val="0"/>
            <w:tcMar>
              <w:top w:w="22" w:type="dxa"/>
              <w:left w:w="10" w:type="dxa"/>
              <w:bottom w:w="22" w:type="dxa"/>
              <w:right w:w="10" w:type="dxa"/>
            </w:tcMar>
            <w:vAlign w:val="top"/>
            <w:hideMark/>
          </w:tcPr>
          <w:p>
            <w:pPr>
              <w:spacing w:before="0" w:after="200" w:line="36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FFFFFF"/>
              </w:rPr>
              <w:t>ACHIEVEMENTS &amp; EXTRA CURRICULAR</w:t>
            </w:r>
          </w:p>
        </w:tc>
      </w:tr>
    </w:tbl>
    <w:p>
      <w:pPr>
        <w:spacing w:before="0" w:after="200" w:line="360" w:lineRule="auto"/>
      </w:pPr>
    </w:p>
    <w:p>
      <w:pPr>
        <w:spacing w:before="0" w:after="200" w:line="360" w:lineRule="auto"/>
      </w:pPr>
      <w:r>
        <w:rPr>
          <w:rFonts w:ascii="Times New Roman" w:eastAsia="Times New Roman" w:hAnsi="Times New Roman" w:cs="Times New Roman"/>
        </w:rPr>
        <w:t xml:space="preserve">Played Interschool Tournament (under17) </w:t>
      </w:r>
      <w:r>
        <w:rPr>
          <w:rFonts w:ascii="Times New Roman" w:eastAsia="Times New Roman" w:hAnsi="Times New Roman" w:cs="Times New Roman"/>
          <w:b/>
          <w:bCs/>
        </w:rPr>
        <w:t>CRICKET ASSOCIATION OF BENGAL</w:t>
      </w:r>
      <w:r>
        <w:rPr>
          <w:rFonts w:ascii="Times New Roman" w:eastAsia="Times New Roman" w:hAnsi="Times New Roman" w:cs="Times New Roman"/>
        </w:rPr>
        <w:t xml:space="preserve"> (CAB) as a team captain.</w:t>
      </w:r>
    </w:p>
    <w:p>
      <w:pPr>
        <w:spacing w:before="0" w:after="200" w:line="360" w:lineRule="auto"/>
      </w:pPr>
      <w:r>
        <w:rPr>
          <w:rFonts w:ascii="Times New Roman" w:eastAsia="Times New Roman" w:hAnsi="Times New Roman" w:cs="Times New Roman"/>
          <w:b/>
          <w:bCs/>
        </w:rPr>
        <w:t>PENCIL SKETCH</w:t>
      </w:r>
      <w:r>
        <w:rPr>
          <w:rFonts w:ascii="Times New Roman" w:eastAsia="Times New Roman" w:hAnsi="Times New Roman" w:cs="Times New Roman"/>
        </w:rPr>
        <w:t xml:space="preserve"> (4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year)</w:t>
      </w:r>
      <w:r>
        <w:rPr>
          <w:rFonts w:ascii="Times New Roman" w:eastAsia="Times New Roman" w:hAnsi="Times New Roman" w:cs="Times New Roman"/>
        </w:rPr>
        <w:t xml:space="preserve"> diploma</w:t>
      </w:r>
      <w:r>
        <w:rPr>
          <w:rFonts w:ascii="Times New Roman" w:eastAsia="Times New Roman" w:hAnsi="Times New Roman" w:cs="Times New Roman"/>
        </w:rPr>
        <w:t>.</w:t>
      </w:r>
    </w:p>
    <w:tbl>
      <w:tblPr>
        <w:tblpPr w:leftFromText="180" w:rightFromText="180" w:topFromText="0" w:bottomFromText="0" w:vertAnchor="text" w:tblpY="1"/>
        <w:tblOverlap w:val="never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30"/>
      </w:tblGrid>
      <w:tr>
        <w:tblPrEx>
          <w:tblBorders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70" w:type="dxa"/>
            <w:shd w:val="clear" w:color="auto" w:fill="8DB3E2"/>
            <w:noWrap w:val="0"/>
            <w:tcMar>
              <w:top w:w="22" w:type="dxa"/>
              <w:left w:w="10" w:type="dxa"/>
              <w:bottom w:w="22" w:type="dxa"/>
              <w:right w:w="10" w:type="dxa"/>
            </w:tcMar>
            <w:vAlign w:val="top"/>
            <w:hideMark/>
          </w:tcPr>
          <w:p>
            <w:pPr>
              <w:spacing w:before="0" w:after="200" w:line="36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FFFFFF"/>
              </w:rPr>
              <w:t>Working Experience</w:t>
            </w:r>
          </w:p>
        </w:tc>
      </w:tr>
    </w:tbl>
    <w:p/>
    <w:p>
      <w:pPr>
        <w:spacing w:before="0" w:after="0" w:line="360" w:lineRule="auto"/>
      </w:pPr>
      <w:r>
        <w:rPr>
          <w:rFonts w:ascii="Times New Roman" w:eastAsia="Times New Roman" w:hAnsi="Times New Roman" w:cs="Times New Roman"/>
          <w:color w:val="548DD4"/>
        </w:rPr>
        <w:t>Symmetrix Systems</w:t>
      </w:r>
      <w:r>
        <w:rPr>
          <w:rFonts w:ascii="Times New Roman" w:eastAsia="Times New Roman" w:hAnsi="Times New Roman" w:cs="Times New Roman"/>
        </w:rPr>
        <w:t xml:space="preserve"> as Junior developer</w:t>
      </w:r>
      <w:r>
        <w:rPr>
          <w:rFonts w:ascii="Times New Roman" w:eastAsia="Times New Roman" w:hAnsi="Times New Roman" w:cs="Times New Roman"/>
        </w:rPr>
        <w:t xml:space="preserve"> [core php</w:t>
      </w:r>
      <w:r>
        <w:rPr>
          <w:rFonts w:ascii="Times New Roman" w:eastAsia="Times New Roman" w:hAnsi="Times New Roman" w:cs="Times New Roman"/>
        </w:rPr>
        <w:t>,Codeigniter</w:t>
      </w:r>
      <w:r>
        <w:rPr>
          <w:rFonts w:ascii="Times New Roman" w:eastAsia="Times New Roman" w:hAnsi="Times New Roman" w:cs="Times New Roman"/>
        </w:rPr>
        <w:t xml:space="preserve"> and wordpress]</w:t>
      </w:r>
      <w:r>
        <w:rPr>
          <w:rFonts w:ascii="Times New Roman" w:eastAsia="Times New Roman" w:hAnsi="Times New Roman" w:cs="Times New Roman"/>
        </w:rPr>
        <w:t xml:space="preserve"> (11</w:t>
      </w:r>
      <w:r>
        <w:rPr>
          <w:rFonts w:ascii="Times New Roman" w:eastAsia="Times New Roman" w:hAnsi="Times New Roman" w:cs="Times New Roman"/>
        </w:rPr>
        <w:t xml:space="preserve"> month).</w:t>
      </w:r>
    </w:p>
    <w:p>
      <w:pPr>
        <w:spacing w:before="0" w:after="0" w:line="360" w:lineRule="auto"/>
      </w:pPr>
      <w:r>
        <w:rPr>
          <w:rFonts w:ascii="Times New Roman" w:eastAsia="Times New Roman" w:hAnsi="Times New Roman" w:cs="Times New Roman"/>
        </w:rPr>
        <w:t>LNSEL as junior developer [core php wordpress and ci] 1year.</w:t>
      </w:r>
    </w:p>
    <w:p>
      <w:pPr>
        <w:spacing w:before="0" w:after="0" w:line="360" w:lineRule="auto"/>
      </w:pPr>
      <w:r>
        <w:br/>
      </w:r>
      <w:r>
        <w:rPr>
          <w:rFonts w:ascii="Times New Roman" w:eastAsia="Times New Roman" w:hAnsi="Times New Roman" w:cs="Times New Roman"/>
        </w:rPr>
        <w:t>WG Technologies [CI, wordpress, Laravel and Api related works] 6+ month</w:t>
      </w:r>
    </w:p>
    <w:p>
      <w:pPr>
        <w:spacing w:before="0" w:after="0" w:line="360" w:lineRule="auto"/>
      </w:pPr>
      <w:r>
        <w:rPr>
          <w:rFonts w:ascii="Times New Roman" w:eastAsia="Times New Roman" w:hAnsi="Times New Roman" w:cs="Times New Roman"/>
        </w:rPr>
        <w:t>Currently worked on Pivotnet Technologies Pvt Ltd [MEAN stack(Api), Core PHP]</w:t>
      </w:r>
      <w:r>
        <w:rPr>
          <w:rFonts w:ascii="Times New Roman" w:eastAsia="Times New Roman" w:hAnsi="Times New Roman" w:cs="Times New Roman"/>
        </w:rPr>
        <w:t xml:space="preserve"> 7+ month</w:t>
      </w:r>
    </w:p>
    <w:p>
      <w:pPr>
        <w:spacing w:before="0" w:after="0" w:line="360" w:lineRule="auto"/>
      </w:pPr>
    </w:p>
    <w:p>
      <w:pPr>
        <w:spacing w:before="0" w:after="0" w:line="360" w:lineRule="auto"/>
      </w:pPr>
    </w:p>
    <w:tbl>
      <w:tblPr>
        <w:tblpPr w:leftFromText="180" w:rightFromText="180" w:topFromText="0" w:bottomFromText="0" w:vertAnchor="text" w:tblpY="1"/>
        <w:tblOverlap w:val="never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30"/>
      </w:tblGrid>
      <w:tr>
        <w:tblPrEx>
          <w:tblBorders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76" w:type="dxa"/>
            <w:shd w:val="clear" w:color="auto" w:fill="8DB3E2"/>
            <w:noWrap w:val="0"/>
            <w:tcMar>
              <w:top w:w="22" w:type="dxa"/>
              <w:left w:w="10" w:type="dxa"/>
              <w:bottom w:w="22" w:type="dxa"/>
              <w:right w:w="10" w:type="dxa"/>
            </w:tcMar>
            <w:vAlign w:val="top"/>
            <w:hideMark/>
          </w:tcPr>
          <w:p>
            <w:pPr>
              <w:spacing w:before="0" w:after="200" w:line="360" w:lineRule="auto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FFFFFF"/>
              </w:rPr>
              <w:t>PERSONAL PROFILE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</w:tr>
    </w:tbl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548DD4"/>
        </w:rPr>
        <w:t>Nationality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Indian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548DD4"/>
        </w:rPr>
        <w:t>Gender</w:t>
      </w:r>
      <w:r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b/>
          <w:bCs/>
        </w:rPr>
        <w:t xml:space="preserve">    </w:t>
      </w:r>
      <w:r>
        <w:rPr>
          <w:rFonts w:ascii="Times New Roman" w:eastAsia="Times New Roman" w:hAnsi="Times New Roman" w:cs="Times New Roman"/>
        </w:rPr>
        <w:t>Male</w:t>
      </w:r>
    </w:p>
    <w:p>
      <w:pPr>
        <w:spacing w:before="0" w:after="200" w:line="276" w:lineRule="auto"/>
      </w:pPr>
      <w:r>
        <w:rPr>
          <w:rFonts w:ascii="Times New Roman" w:eastAsia="Times New Roman" w:hAnsi="Times New Roman" w:cs="Times New Roman"/>
          <w:b/>
          <w:bCs/>
          <w:color w:val="548DD4"/>
        </w:rPr>
        <w:t>DOB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10.10.1986</w:t>
      </w:r>
    </w:p>
    <w:p>
      <w:pPr>
        <w:spacing w:before="0" w:after="200" w:line="276" w:lineRule="auto"/>
      </w:pPr>
      <w:r>
        <w:rPr>
          <w:rFonts w:ascii="Times New Roman" w:eastAsia="Times New Roman" w:hAnsi="Times New Roman" w:cs="Times New Roman"/>
          <w:b/>
          <w:bCs/>
          <w:color w:val="548DD4"/>
        </w:rPr>
        <w:t>Flexibility in Travel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100%</w:t>
      </w:r>
      <w:r>
        <w:rPr>
          <w:rFonts w:ascii="Times New Roman" w:eastAsia="Times New Roman" w:hAnsi="Times New Roman" w:cs="Times New Roman"/>
        </w:rPr>
        <w:t xml:space="preserve"> with gladfully.</w:t>
      </w:r>
    </w:p>
    <w:p>
      <w:pPr>
        <w:spacing w:before="0" w:after="200" w:line="276" w:lineRule="auto"/>
      </w:pPr>
      <w:r>
        <w:rPr>
          <w:rFonts w:ascii="Times New Roman" w:eastAsia="Times New Roman" w:hAnsi="Times New Roman" w:cs="Times New Roman"/>
          <w:b/>
          <w:bCs/>
          <w:color w:val="548DD4"/>
        </w:rPr>
        <w:t>Language known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English, Hindi, Bengali, Oriya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548DD4"/>
        </w:rPr>
        <w:t>Hobbies</w:t>
      </w:r>
      <w:r>
        <w:rPr>
          <w:rFonts w:ascii="Times New Roman" w:eastAsia="Times New Roman" w:hAnsi="Times New Roman" w:cs="Times New Roman"/>
          <w:color w:val="548DD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Drawing with pencil sketch and net surfing except scocial sites.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>
      <w:pPr>
        <w:spacing w:before="0" w:after="20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200" w:line="360" w:lineRule="auto"/>
      </w:pPr>
    </w:p>
    <w:tbl>
      <w:tblPr>
        <w:tblpPr w:leftFromText="180" w:rightFromText="180" w:topFromText="0" w:bottomFromText="0" w:vertAnchor="text" w:tblpY="1"/>
        <w:tblOverlap w:val="never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30"/>
      </w:tblGrid>
      <w:tr>
        <w:tblPrEx>
          <w:tblBorders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76" w:type="dxa"/>
            <w:shd w:val="clear" w:color="auto" w:fill="8DB3E2"/>
            <w:noWrap w:val="0"/>
            <w:tcMar>
              <w:top w:w="22" w:type="dxa"/>
              <w:left w:w="10" w:type="dxa"/>
              <w:bottom w:w="22" w:type="dxa"/>
              <w:right w:w="10" w:type="dxa"/>
            </w:tcMar>
            <w:vAlign w:val="top"/>
            <w:hideMark/>
          </w:tcPr>
          <w:p>
            <w:pPr>
              <w:spacing w:before="0" w:after="200" w:line="36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FFFFFF"/>
              </w:rPr>
              <w:t>DECLARATION</w:t>
            </w:r>
          </w:p>
        </w:tc>
      </w:tr>
    </w:tbl>
    <w:p>
      <w:pPr>
        <w:spacing w:before="0" w:after="200" w:line="360" w:lineRule="auto"/>
      </w:pPr>
    </w:p>
    <w:p>
      <w:pPr>
        <w:spacing w:before="0" w:after="200" w:line="360" w:lineRule="auto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 hereby declare that above information is correct to the best of my knowledge &amp; belief.</w:t>
      </w:r>
    </w:p>
    <w:p>
      <w:pPr>
        <w:spacing w:before="0" w:after="200" w:line="360" w:lineRule="auto"/>
      </w:pPr>
    </w:p>
    <w:p>
      <w:pPr>
        <w:spacing w:before="0" w:after="200" w:line="360" w:lineRule="auto"/>
      </w:pPr>
    </w:p>
    <w:p>
      <w:pPr>
        <w:spacing w:before="0" w:after="200" w:line="360" w:lineRule="auto"/>
      </w:pPr>
    </w:p>
    <w:p>
      <w:pPr>
        <w:spacing w:before="0" w:after="200" w:line="360" w:lineRule="auto"/>
      </w:pPr>
    </w:p>
    <w:p>
      <w:pPr>
        <w:tabs>
          <w:tab w:val="center" w:pos="4725"/>
        </w:tabs>
        <w:spacing w:before="0" w:after="200" w:line="360" w:lineRule="auto"/>
        <w:rPr>
          <w:sz w:val="24"/>
          <w:szCs w:val="24"/>
        </w:rPr>
      </w:pPr>
      <w:r>
        <w:rPr>
          <w:strike w:val="0"/>
          <w:u w:val="none"/>
        </w:rPr>
        <w:drawing>
          <wp:anchor simplePos="0" relativeHeight="251658240" behindDoc="0" locked="0" layoutInCell="1" allowOverlap="1">
            <wp:simplePos x="0" y="0"/>
            <wp:positionH relativeFrom="column">
              <wp:posOffset>3918966</wp:posOffset>
            </wp:positionH>
            <wp:positionV relativeFrom="paragraph">
              <wp:posOffset>283591</wp:posOffset>
            </wp:positionV>
            <wp:extent cx="2095500" cy="9525"/>
            <wp:wrapNone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548DD4"/>
        </w:rPr>
        <w:t>Date:</w:t>
      </w:r>
      <w:r>
        <w:rPr>
          <w:rFonts w:ascii="Times New Roman" w:eastAsia="Times New Roman" w:hAnsi="Times New Roman" w:cs="Times New Roman"/>
          <w:b/>
          <w:bCs/>
          <w:color w:val="548DD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</w:rPr>
        <w:tab/>
      </w:r>
    </w:p>
    <w:p>
      <w:pPr>
        <w:spacing w:before="0" w:after="200"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548DD4"/>
        </w:rPr>
        <w:t>Place: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Kolkata (West B</w:t>
      </w:r>
      <w:r>
        <w:rPr>
          <w:rFonts w:ascii="Times New Roman" w:eastAsia="Times New Roman" w:hAnsi="Times New Roman" w:cs="Times New Roman"/>
        </w:rPr>
        <w:t>engal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bCs/>
        </w:rPr>
        <w:t xml:space="preserve">     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color w:val="17365D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</w:rPr>
        <w:t>Suman Kumar Das</w:t>
      </w:r>
    </w:p>
    <w:p>
      <w:pPr>
        <w:spacing w:before="0" w:after="200" w:line="360" w:lineRule="auto"/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s://www.facebook.com/Mantram-DesyTech-India-Pvt-Ltd-136699569838855/" TargetMode="External" /><Relationship Id="rId6" Type="http://schemas.openxmlformats.org/officeDocument/2006/relationships/image" Target="media/image2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